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7F" w:rsidRPr="00EC5330" w:rsidRDefault="00424B7F" w:rsidP="00424B7F">
      <w:pPr>
        <w:tabs>
          <w:tab w:val="left" w:pos="8364"/>
        </w:tabs>
        <w:spacing w:after="13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C5330">
        <w:rPr>
          <w:rFonts w:ascii="Times New Roman" w:hAnsi="Times New Roman" w:cs="Times New Roman"/>
          <w:sz w:val="28"/>
          <w:szCs w:val="28"/>
        </w:rPr>
        <w:t>ОТВЕТ</w:t>
      </w:r>
    </w:p>
    <w:p w:rsidR="00EC5330" w:rsidRPr="00EC5330" w:rsidRDefault="00EC5330" w:rsidP="00EC5330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EC5330">
        <w:rPr>
          <w:rFonts w:ascii="Times New Roman" w:hAnsi="Times New Roman"/>
          <w:b/>
          <w:bCs/>
          <w:sz w:val="28"/>
          <w:szCs w:val="28"/>
        </w:rPr>
        <w:t xml:space="preserve">органов исполнительной власти субъектов Российской Федерации, </w:t>
      </w:r>
      <w:r w:rsidRPr="00EC5330">
        <w:rPr>
          <w:rFonts w:ascii="Times New Roman" w:hAnsi="Times New Roman"/>
          <w:b/>
          <w:bCs/>
          <w:sz w:val="28"/>
          <w:szCs w:val="28"/>
        </w:rPr>
        <w:br/>
        <w:t xml:space="preserve">осуществляющих государственное управление в сфере образования, по отработке поступивших сведений </w:t>
      </w:r>
      <w:r w:rsidRPr="00EC5330">
        <w:rPr>
          <w:rFonts w:ascii="Times New Roman" w:hAnsi="Times New Roman"/>
          <w:b/>
          <w:bCs/>
          <w:sz w:val="28"/>
          <w:szCs w:val="28"/>
        </w:rPr>
        <w:br/>
        <w:t>о вероятных суицидальных рисках в отношении обучающихся, выявленных по цифровым следам</w:t>
      </w:r>
    </w:p>
    <w:p w:rsidR="00EC5330" w:rsidRDefault="00EC5330" w:rsidP="00EC53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5330" w:rsidRPr="004D2B81" w:rsidRDefault="00EC5330" w:rsidP="00EC5330">
      <w:pPr>
        <w:spacing w:after="0" w:line="240" w:lineRule="auto"/>
        <w:ind w:lef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2B81">
        <w:rPr>
          <w:rFonts w:ascii="Times New Roman" w:hAnsi="Times New Roman" w:cs="Times New Roman"/>
          <w:b/>
          <w:bCs/>
          <w:sz w:val="28"/>
          <w:szCs w:val="28"/>
        </w:rPr>
        <w:t>БЛОК 1. Общие сведения</w:t>
      </w:r>
    </w:p>
    <w:p w:rsidR="00EC5330" w:rsidRDefault="00EC5330" w:rsidP="00EC5330">
      <w:pPr>
        <w:spacing w:after="120" w:line="240" w:lineRule="auto"/>
        <w:ind w:left="-6"/>
        <w:jc w:val="both"/>
        <w:rPr>
          <w:rFonts w:ascii="Times New Roman" w:hAnsi="Times New Roman" w:cs="Times New Roman"/>
          <w:sz w:val="28"/>
          <w:szCs w:val="28"/>
        </w:rPr>
      </w:pPr>
      <w:r w:rsidRPr="000C77C2">
        <w:rPr>
          <w:rFonts w:ascii="Times New Roman" w:hAnsi="Times New Roman" w:cs="Times New Roman"/>
          <w:sz w:val="28"/>
          <w:szCs w:val="28"/>
        </w:rPr>
        <w:t>1.1. Информация о специалистах, органах, учреждениях, организациях, принимавших участие в пределах своей компетенции в отработке поступивших сведений о суицидальных рисках в отношении обучающ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0C77C2">
        <w:rPr>
          <w:rFonts w:ascii="Times New Roman" w:hAnsi="Times New Roman" w:cs="Times New Roman"/>
          <w:sz w:val="28"/>
          <w:szCs w:val="28"/>
        </w:rPr>
        <w:t>ся (далее – отработка)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EC5330" w:rsidTr="007A3D44">
        <w:tc>
          <w:tcPr>
            <w:tcW w:w="15026" w:type="dxa"/>
          </w:tcPr>
          <w:p w:rsidR="00EC5330" w:rsidRDefault="00EC5330" w:rsidP="007A3D44">
            <w:pPr>
              <w:jc w:val="both"/>
            </w:pPr>
          </w:p>
          <w:p w:rsidR="00EC5330" w:rsidRDefault="00EC5330" w:rsidP="007A3D44">
            <w:pPr>
              <w:jc w:val="both"/>
            </w:pPr>
          </w:p>
        </w:tc>
      </w:tr>
    </w:tbl>
    <w:p w:rsidR="00EC5330" w:rsidRPr="000C77C2" w:rsidRDefault="00EC5330" w:rsidP="00EC5330">
      <w:pPr>
        <w:spacing w:before="120" w:after="0" w:line="240" w:lineRule="auto"/>
        <w:ind w:left="-6"/>
        <w:jc w:val="both"/>
        <w:rPr>
          <w:rFonts w:ascii="Times New Roman" w:hAnsi="Times New Roman" w:cs="Times New Roman"/>
          <w:sz w:val="28"/>
          <w:szCs w:val="28"/>
        </w:rPr>
      </w:pPr>
      <w:r w:rsidRPr="00884C20">
        <w:rPr>
          <w:rFonts w:ascii="Times New Roman" w:hAnsi="Times New Roman" w:cs="Times New Roman"/>
          <w:sz w:val="28"/>
          <w:szCs w:val="28"/>
          <w:u w:val="single"/>
        </w:rPr>
        <w:t>Комментарий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 заполнению</w:t>
      </w:r>
      <w:r w:rsidRPr="00884C20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C20">
        <w:rPr>
          <w:rFonts w:ascii="Times New Roman" w:hAnsi="Times New Roman" w:cs="Times New Roman"/>
          <w:i/>
          <w:iCs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i/>
          <w:iCs/>
          <w:sz w:val="28"/>
          <w:szCs w:val="28"/>
        </w:rPr>
        <w:t>под</w:t>
      </w:r>
      <w:r w:rsidRPr="00884C20">
        <w:rPr>
          <w:rFonts w:ascii="Times New Roman" w:hAnsi="Times New Roman" w:cs="Times New Roman"/>
          <w:i/>
          <w:iCs/>
          <w:sz w:val="28"/>
          <w:szCs w:val="28"/>
        </w:rPr>
        <w:t>пункт заполняется без указания персональных данных Лиц, принявших участие в отработке в</w:t>
      </w:r>
      <w:r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884C20">
        <w:rPr>
          <w:rFonts w:ascii="Times New Roman" w:hAnsi="Times New Roman" w:cs="Times New Roman"/>
          <w:i/>
          <w:iCs/>
          <w:sz w:val="28"/>
          <w:szCs w:val="28"/>
        </w:rPr>
        <w:t>пределах своей компетенции.</w:t>
      </w:r>
    </w:p>
    <w:p w:rsidR="00EC5330" w:rsidRDefault="00EC5330" w:rsidP="00EC5330">
      <w:pPr>
        <w:spacing w:after="0" w:line="240" w:lineRule="auto"/>
        <w:ind w:left="-5"/>
        <w:jc w:val="both"/>
        <w:rPr>
          <w:rFonts w:ascii="Times New Roman" w:hAnsi="Times New Roman" w:cs="Times New Roman"/>
          <w:sz w:val="28"/>
          <w:szCs w:val="28"/>
        </w:rPr>
      </w:pPr>
    </w:p>
    <w:p w:rsidR="00EC5330" w:rsidRPr="000C77C2" w:rsidRDefault="00EC5330" w:rsidP="00EC5330">
      <w:pPr>
        <w:spacing w:after="0" w:line="240" w:lineRule="auto"/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4D2B81">
        <w:rPr>
          <w:rFonts w:ascii="Times New Roman" w:hAnsi="Times New Roman" w:cs="Times New Roman"/>
          <w:b/>
          <w:bCs/>
          <w:sz w:val="28"/>
          <w:szCs w:val="28"/>
        </w:rPr>
        <w:t>БЛОК 2. Информация о нахождении в «группе риска» Лица, в отношени</w:t>
      </w:r>
      <w:r>
        <w:rPr>
          <w:rFonts w:ascii="Times New Roman" w:hAnsi="Times New Roman" w:cs="Times New Roman"/>
          <w:b/>
          <w:bCs/>
          <w:sz w:val="28"/>
          <w:szCs w:val="28"/>
        </w:rPr>
        <w:t>и которого поступили сведения о </w:t>
      </w:r>
      <w:r w:rsidRPr="004D2B81">
        <w:rPr>
          <w:rFonts w:ascii="Times New Roman" w:hAnsi="Times New Roman" w:cs="Times New Roman"/>
          <w:b/>
          <w:bCs/>
          <w:sz w:val="28"/>
          <w:szCs w:val="28"/>
        </w:rPr>
        <w:t xml:space="preserve">суицидальных рисках </w:t>
      </w:r>
      <w:r w:rsidRPr="000C77C2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C77C2">
        <w:rPr>
          <w:rFonts w:ascii="Times New Roman" w:hAnsi="Times New Roman" w:cs="Times New Roman"/>
          <w:sz w:val="28"/>
          <w:szCs w:val="28"/>
        </w:rPr>
        <w:t xml:space="preserve">ицо) </w:t>
      </w:r>
    </w:p>
    <w:p w:rsidR="00EC5330" w:rsidRDefault="00EC5330" w:rsidP="00EC533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7C2">
        <w:rPr>
          <w:rFonts w:ascii="Times New Roman" w:hAnsi="Times New Roman" w:cs="Times New Roman"/>
          <w:sz w:val="28"/>
          <w:szCs w:val="28"/>
        </w:rPr>
        <w:t xml:space="preserve">2.1. Находилось ли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C77C2">
        <w:rPr>
          <w:rFonts w:ascii="Times New Roman" w:hAnsi="Times New Roman" w:cs="Times New Roman"/>
          <w:sz w:val="28"/>
          <w:szCs w:val="28"/>
        </w:rPr>
        <w:t>ицо в «группе риска» до поступления сведений о суицидальных рисках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C77C2">
        <w:rPr>
          <w:rFonts w:ascii="Times New Roman" w:hAnsi="Times New Roman" w:cs="Times New Roman"/>
          <w:sz w:val="28"/>
          <w:szCs w:val="28"/>
        </w:rPr>
        <w:t xml:space="preserve">отношении него?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EC5330" w:rsidTr="007A3D44">
        <w:tc>
          <w:tcPr>
            <w:tcW w:w="15026" w:type="dxa"/>
          </w:tcPr>
          <w:p w:rsidR="00EC5330" w:rsidRDefault="00EC5330" w:rsidP="007A3D44">
            <w:pPr>
              <w:jc w:val="both"/>
              <w:rPr>
                <w:u w:val="single"/>
              </w:rPr>
            </w:pPr>
          </w:p>
          <w:p w:rsidR="00EC5330" w:rsidRDefault="00EC5330" w:rsidP="007A3D44">
            <w:pPr>
              <w:jc w:val="both"/>
              <w:rPr>
                <w:u w:val="single"/>
              </w:rPr>
            </w:pPr>
          </w:p>
        </w:tc>
      </w:tr>
    </w:tbl>
    <w:p w:rsidR="00EC5330" w:rsidRPr="000C77C2" w:rsidRDefault="00EC5330" w:rsidP="00EC5330">
      <w:pPr>
        <w:spacing w:before="120" w:after="0" w:line="240" w:lineRule="auto"/>
        <w:ind w:left="-6"/>
        <w:jc w:val="both"/>
        <w:rPr>
          <w:rFonts w:ascii="Times New Roman" w:hAnsi="Times New Roman" w:cs="Times New Roman"/>
          <w:sz w:val="28"/>
          <w:szCs w:val="28"/>
        </w:rPr>
      </w:pPr>
      <w:r w:rsidRPr="00884C20">
        <w:rPr>
          <w:rFonts w:ascii="Times New Roman" w:hAnsi="Times New Roman" w:cs="Times New Roman"/>
          <w:sz w:val="28"/>
          <w:szCs w:val="28"/>
          <w:u w:val="single"/>
        </w:rPr>
        <w:t>Комментарий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 заполнению</w:t>
      </w:r>
      <w:r w:rsidRPr="00884C20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 данном подпункте указывается однозначный ответ «находился» либо «не находился» в «группе риска». Если выбирается вариант ответа «находился», необходимо указать к какой именно «группе риска» относится Лицо и основания отнесения к ней обучающегося.</w:t>
      </w:r>
    </w:p>
    <w:p w:rsidR="00EC5330" w:rsidRPr="004D2B81" w:rsidRDefault="00EC5330" w:rsidP="00EC53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5330" w:rsidRPr="000C77C2" w:rsidRDefault="00EC5330" w:rsidP="00EC533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7C2">
        <w:rPr>
          <w:rFonts w:ascii="Times New Roman" w:hAnsi="Times New Roman" w:cs="Times New Roman"/>
          <w:sz w:val="28"/>
          <w:szCs w:val="28"/>
        </w:rPr>
        <w:t xml:space="preserve">2.2. При нахождении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C77C2">
        <w:rPr>
          <w:rFonts w:ascii="Times New Roman" w:hAnsi="Times New Roman" w:cs="Times New Roman"/>
          <w:sz w:val="28"/>
          <w:szCs w:val="28"/>
        </w:rPr>
        <w:t xml:space="preserve">ица в «группе риска» до поступления сведений суицидальных рисках, укажите, какая ранее проводилась профилактическая работа в отношении него.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EC5330" w:rsidTr="007A3D44">
        <w:tc>
          <w:tcPr>
            <w:tcW w:w="15168" w:type="dxa"/>
          </w:tcPr>
          <w:p w:rsidR="00EC5330" w:rsidRDefault="00EC5330" w:rsidP="007A3D44">
            <w:pPr>
              <w:jc w:val="both"/>
              <w:rPr>
                <w:u w:val="single"/>
              </w:rPr>
            </w:pPr>
          </w:p>
          <w:p w:rsidR="00EC5330" w:rsidRDefault="00EC5330" w:rsidP="007A3D44">
            <w:pPr>
              <w:jc w:val="both"/>
              <w:rPr>
                <w:u w:val="single"/>
              </w:rPr>
            </w:pPr>
          </w:p>
        </w:tc>
      </w:tr>
    </w:tbl>
    <w:p w:rsidR="00EC5330" w:rsidRPr="00AE7850" w:rsidRDefault="00EC5330" w:rsidP="00EC5330">
      <w:pPr>
        <w:spacing w:before="120" w:after="0" w:line="240" w:lineRule="auto"/>
        <w:jc w:val="both"/>
        <w:rPr>
          <w:rStyle w:val="af2"/>
        </w:rPr>
      </w:pPr>
      <w:r w:rsidRPr="00884C20">
        <w:rPr>
          <w:rFonts w:ascii="Times New Roman" w:hAnsi="Times New Roman" w:cs="Times New Roman"/>
          <w:sz w:val="28"/>
          <w:szCs w:val="28"/>
          <w:u w:val="single"/>
        </w:rPr>
        <w:t>Комментарий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 заполнению</w:t>
      </w:r>
      <w:r w:rsidRPr="00884C20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если в подпункте 2.1. выбран ответ «не находился» данный подпункт в отчете субъекта 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  <w:t>не указывается и не заполняется.</w:t>
      </w:r>
    </w:p>
    <w:p w:rsidR="00EC5330" w:rsidRDefault="00EC5330" w:rsidP="00EC53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5330" w:rsidRPr="00095182" w:rsidRDefault="00EC5330" w:rsidP="00EC53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182">
        <w:rPr>
          <w:rFonts w:ascii="Times New Roman" w:hAnsi="Times New Roman" w:cs="Times New Roman"/>
          <w:b/>
          <w:bCs/>
          <w:sz w:val="28"/>
          <w:szCs w:val="28"/>
        </w:rPr>
        <w:t xml:space="preserve">БЛОК 3. Информация о подтверждении / </w:t>
      </w:r>
      <w:proofErr w:type="spellStart"/>
      <w:r w:rsidRPr="00095182">
        <w:rPr>
          <w:rFonts w:ascii="Times New Roman" w:hAnsi="Times New Roman" w:cs="Times New Roman"/>
          <w:b/>
          <w:bCs/>
          <w:sz w:val="28"/>
          <w:szCs w:val="28"/>
        </w:rPr>
        <w:t>неподтверждении</w:t>
      </w:r>
      <w:proofErr w:type="spellEnd"/>
      <w:r w:rsidRPr="00095182">
        <w:rPr>
          <w:rFonts w:ascii="Times New Roman" w:hAnsi="Times New Roman" w:cs="Times New Roman"/>
          <w:b/>
          <w:bCs/>
          <w:sz w:val="28"/>
          <w:szCs w:val="28"/>
        </w:rPr>
        <w:t xml:space="preserve"> наличия суицидальных рисков у Лица</w:t>
      </w:r>
    </w:p>
    <w:p w:rsidR="00EC5330" w:rsidRDefault="00EC5330" w:rsidP="00EC533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7C2">
        <w:rPr>
          <w:rFonts w:ascii="Times New Roman" w:hAnsi="Times New Roman" w:cs="Times New Roman"/>
          <w:sz w:val="28"/>
          <w:szCs w:val="28"/>
        </w:rPr>
        <w:t xml:space="preserve">3.1. Информация о подтверждении / </w:t>
      </w:r>
      <w:proofErr w:type="spellStart"/>
      <w:r w:rsidRPr="000C77C2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0C77C2">
        <w:rPr>
          <w:rFonts w:ascii="Times New Roman" w:hAnsi="Times New Roman" w:cs="Times New Roman"/>
          <w:sz w:val="28"/>
          <w:szCs w:val="28"/>
        </w:rPr>
        <w:t xml:space="preserve"> наличия суицидальных рисков у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C77C2">
        <w:rPr>
          <w:rFonts w:ascii="Times New Roman" w:hAnsi="Times New Roman" w:cs="Times New Roman"/>
          <w:sz w:val="28"/>
          <w:szCs w:val="28"/>
        </w:rPr>
        <w:t xml:space="preserve">ица. На основании каких данных сделан вывод о наличии / отсутствии суицидальных рисков?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EC5330" w:rsidTr="007A3D44">
        <w:tc>
          <w:tcPr>
            <w:tcW w:w="15168" w:type="dxa"/>
          </w:tcPr>
          <w:p w:rsidR="00EC5330" w:rsidRDefault="00EC5330" w:rsidP="007A3D44">
            <w:pPr>
              <w:jc w:val="both"/>
              <w:rPr>
                <w:u w:val="single"/>
              </w:rPr>
            </w:pPr>
          </w:p>
          <w:p w:rsidR="00EC5330" w:rsidRDefault="00EC5330" w:rsidP="007A3D44">
            <w:pPr>
              <w:jc w:val="both"/>
              <w:rPr>
                <w:u w:val="single"/>
              </w:rPr>
            </w:pPr>
          </w:p>
        </w:tc>
      </w:tr>
    </w:tbl>
    <w:p w:rsidR="00EC5330" w:rsidRDefault="00EC5330" w:rsidP="00EC5330">
      <w:pPr>
        <w:spacing w:before="120"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84C20">
        <w:rPr>
          <w:rFonts w:ascii="Times New Roman" w:hAnsi="Times New Roman" w:cs="Times New Roman"/>
          <w:sz w:val="28"/>
          <w:szCs w:val="28"/>
          <w:u w:val="single"/>
        </w:rPr>
        <w:lastRenderedPageBreak/>
        <w:t>Комментарий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 заполнению</w:t>
      </w:r>
      <w:r w:rsidRPr="00884C20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 данном подпункте указывается однозначный ответ «подтвержден» / «не подтвержден». При выборе любого из указанных ответов необходимо указать основания для данного вывода (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: по результатам проведенной психологической диагностики с обучающимся; результатам наблюдений за несовершеннолетним; по результатам анализа данных, полученных в ходе плановых и внеплановых психологических диагностик в течение учебного года; по результатам анализа психолого-педагогических характеристик, представленных образовательной организацией и т.д.).</w:t>
      </w:r>
    </w:p>
    <w:p w:rsidR="00EC5330" w:rsidRPr="004D2B81" w:rsidRDefault="00EC5330" w:rsidP="00EC53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C7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330" w:rsidRPr="00095182" w:rsidRDefault="00EC5330" w:rsidP="00EC5330">
      <w:pPr>
        <w:spacing w:after="0" w:line="240" w:lineRule="auto"/>
        <w:ind w:lef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182">
        <w:rPr>
          <w:rFonts w:ascii="Times New Roman" w:hAnsi="Times New Roman" w:cs="Times New Roman"/>
          <w:b/>
          <w:bCs/>
          <w:sz w:val="28"/>
          <w:szCs w:val="28"/>
        </w:rPr>
        <w:t xml:space="preserve">БЛОК 4. Меры, принятые в процессе отработки сведений о суицидальных рисках </w:t>
      </w:r>
    </w:p>
    <w:p w:rsidR="00EC5330" w:rsidRDefault="00EC5330" w:rsidP="00EC533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7C2">
        <w:rPr>
          <w:rFonts w:ascii="Times New Roman" w:hAnsi="Times New Roman" w:cs="Times New Roman"/>
          <w:sz w:val="28"/>
          <w:szCs w:val="28"/>
        </w:rPr>
        <w:t xml:space="preserve">4.1. Меры, принятые в ходе работы с конкретным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C77C2">
        <w:rPr>
          <w:rFonts w:ascii="Times New Roman" w:hAnsi="Times New Roman" w:cs="Times New Roman"/>
          <w:sz w:val="28"/>
          <w:szCs w:val="28"/>
        </w:rPr>
        <w:t xml:space="preserve">ицом, имеющим суицидальные риски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EC5330" w:rsidTr="007A3D44">
        <w:tc>
          <w:tcPr>
            <w:tcW w:w="15168" w:type="dxa"/>
          </w:tcPr>
          <w:p w:rsidR="00EC5330" w:rsidRDefault="00EC5330" w:rsidP="007A3D44">
            <w:pPr>
              <w:jc w:val="both"/>
              <w:rPr>
                <w:u w:val="single"/>
              </w:rPr>
            </w:pPr>
          </w:p>
          <w:p w:rsidR="00EC5330" w:rsidRDefault="00EC5330" w:rsidP="007A3D44">
            <w:pPr>
              <w:jc w:val="both"/>
              <w:rPr>
                <w:u w:val="single"/>
              </w:rPr>
            </w:pPr>
          </w:p>
        </w:tc>
      </w:tr>
    </w:tbl>
    <w:p w:rsidR="00EC5330" w:rsidRDefault="00EC5330" w:rsidP="00EC5330">
      <w:pPr>
        <w:spacing w:before="120"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84C20">
        <w:rPr>
          <w:rFonts w:ascii="Times New Roman" w:hAnsi="Times New Roman" w:cs="Times New Roman"/>
          <w:sz w:val="28"/>
          <w:szCs w:val="28"/>
          <w:u w:val="single"/>
        </w:rPr>
        <w:t>Комментарий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 заполнению</w:t>
      </w:r>
      <w:r w:rsidRPr="00884C20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данном подпункте кратко указывается вся реализованная работа непосредственно с Лицом, имеющим вероятных суицидальные риски в рамках отработки сигнала. </w:t>
      </w:r>
    </w:p>
    <w:p w:rsidR="00EC5330" w:rsidRDefault="00EC5330" w:rsidP="00EC53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330" w:rsidRDefault="00EC5330" w:rsidP="00EC533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7C2">
        <w:rPr>
          <w:rFonts w:ascii="Times New Roman" w:hAnsi="Times New Roman" w:cs="Times New Roman"/>
          <w:sz w:val="28"/>
          <w:szCs w:val="28"/>
        </w:rPr>
        <w:t xml:space="preserve">4.2.  Меры, принятые в ходе отработки (при их наличии) по взаимодействию с иными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C77C2">
        <w:rPr>
          <w:rFonts w:ascii="Times New Roman" w:hAnsi="Times New Roman" w:cs="Times New Roman"/>
          <w:sz w:val="28"/>
          <w:szCs w:val="28"/>
        </w:rPr>
        <w:t xml:space="preserve">ицами (указать, с кем), помимо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C77C2">
        <w:rPr>
          <w:rFonts w:ascii="Times New Roman" w:hAnsi="Times New Roman" w:cs="Times New Roman"/>
          <w:sz w:val="28"/>
          <w:szCs w:val="28"/>
        </w:rPr>
        <w:t xml:space="preserve">ица, имеющего суицидальные риски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EC5330" w:rsidTr="007A3D44">
        <w:tc>
          <w:tcPr>
            <w:tcW w:w="15168" w:type="dxa"/>
          </w:tcPr>
          <w:p w:rsidR="00EC5330" w:rsidRDefault="00EC5330" w:rsidP="007A3D44">
            <w:pPr>
              <w:jc w:val="both"/>
              <w:rPr>
                <w:u w:val="single"/>
              </w:rPr>
            </w:pPr>
          </w:p>
          <w:p w:rsidR="00EC5330" w:rsidRDefault="00EC5330" w:rsidP="007A3D44">
            <w:pPr>
              <w:jc w:val="both"/>
              <w:rPr>
                <w:u w:val="single"/>
              </w:rPr>
            </w:pPr>
          </w:p>
        </w:tc>
      </w:tr>
    </w:tbl>
    <w:p w:rsidR="00EC5330" w:rsidRDefault="00EC5330" w:rsidP="00EC5330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C20">
        <w:rPr>
          <w:rFonts w:ascii="Times New Roman" w:hAnsi="Times New Roman" w:cs="Times New Roman"/>
          <w:sz w:val="28"/>
          <w:szCs w:val="28"/>
          <w:u w:val="single"/>
        </w:rPr>
        <w:t>Комментарий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 заполнению</w:t>
      </w:r>
      <w:r w:rsidRPr="00884C20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 данном подпункте кратко указывается вся реализованная работа с иными Лицами в рамках отработки сигнала (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: проведены опросы специалистов общеобразовательных или профессиональных образовательных организаций, где обучается/обучалось Лицо; проведены консультации с родителями (законными представителя) несовершеннолетнего обучающегося и т.д.). </w:t>
      </w:r>
    </w:p>
    <w:p w:rsidR="00EC5330" w:rsidRPr="004D2B81" w:rsidRDefault="00EC5330" w:rsidP="00EC53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5330" w:rsidRDefault="00EC5330" w:rsidP="00EC533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7C2">
        <w:rPr>
          <w:rFonts w:ascii="Times New Roman" w:hAnsi="Times New Roman" w:cs="Times New Roman"/>
          <w:sz w:val="28"/>
          <w:szCs w:val="28"/>
        </w:rPr>
        <w:t xml:space="preserve">4.3. Меры, </w:t>
      </w:r>
      <w:r>
        <w:rPr>
          <w:rFonts w:ascii="Times New Roman" w:hAnsi="Times New Roman" w:cs="Times New Roman"/>
          <w:sz w:val="28"/>
          <w:szCs w:val="28"/>
        </w:rPr>
        <w:t xml:space="preserve">принятые в ходе отработки (при </w:t>
      </w:r>
      <w:r w:rsidRPr="000C77C2">
        <w:rPr>
          <w:rFonts w:ascii="Times New Roman" w:hAnsi="Times New Roman" w:cs="Times New Roman"/>
          <w:sz w:val="28"/>
          <w:szCs w:val="28"/>
        </w:rPr>
        <w:t>их наличии), способствующие повышению эффективности деятельности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C77C2">
        <w:rPr>
          <w:rFonts w:ascii="Times New Roman" w:hAnsi="Times New Roman" w:cs="Times New Roman"/>
          <w:sz w:val="28"/>
          <w:szCs w:val="28"/>
        </w:rPr>
        <w:t>профилактике суицидального поведения обучающихся на уровне субъекта Российской Федерации / муниципального образования / образо</w:t>
      </w:r>
      <w:r>
        <w:rPr>
          <w:rFonts w:ascii="Times New Roman" w:hAnsi="Times New Roman" w:cs="Times New Roman"/>
          <w:sz w:val="28"/>
          <w:szCs w:val="28"/>
        </w:rPr>
        <w:t xml:space="preserve">вательной организации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EC5330" w:rsidTr="007A3D44">
        <w:tc>
          <w:tcPr>
            <w:tcW w:w="15168" w:type="dxa"/>
          </w:tcPr>
          <w:p w:rsidR="00EC5330" w:rsidRDefault="00EC5330" w:rsidP="007A3D44">
            <w:pPr>
              <w:jc w:val="both"/>
            </w:pPr>
          </w:p>
          <w:p w:rsidR="00EC5330" w:rsidRDefault="00EC5330" w:rsidP="007A3D44">
            <w:pPr>
              <w:jc w:val="both"/>
            </w:pPr>
          </w:p>
        </w:tc>
      </w:tr>
    </w:tbl>
    <w:p w:rsidR="00EC5330" w:rsidRDefault="00EC5330" w:rsidP="00EC5330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3AF">
        <w:rPr>
          <w:rFonts w:ascii="Times New Roman" w:hAnsi="Times New Roman" w:cs="Times New Roman"/>
          <w:sz w:val="28"/>
          <w:szCs w:val="28"/>
          <w:u w:val="single"/>
        </w:rPr>
        <w:t>Комментарий по заполнению:</w:t>
      </w:r>
      <w:r w:rsidRPr="003203AF">
        <w:rPr>
          <w:rFonts w:ascii="Times New Roman" w:hAnsi="Times New Roman" w:cs="Times New Roman"/>
          <w:sz w:val="28"/>
          <w:szCs w:val="28"/>
        </w:rPr>
        <w:t xml:space="preserve"> </w:t>
      </w:r>
      <w:r w:rsidRPr="003203AF">
        <w:rPr>
          <w:rFonts w:ascii="Times New Roman" w:hAnsi="Times New Roman" w:cs="Times New Roman"/>
          <w:i/>
          <w:iCs/>
          <w:sz w:val="28"/>
          <w:szCs w:val="28"/>
        </w:rPr>
        <w:t xml:space="preserve">в данном подпункте кратко указывается меры, принятые в ходе отработки, способствующие повышению эффективности деятельности по профилактике суицидального поведения обучающихся (например: издание нормативно-правовых актов, организация оперативных и плановых межведомственных совещаний, методических семинаров, круглых столов и иных мероприятии, оказание методической помощи по вопросам </w:t>
      </w:r>
      <w:r w:rsidRPr="003203AF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профилактики суицидального поведения педагогическим и/или руководящим работникам образовательной организации и т.д.).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bookmarkStart w:id="0" w:name="_GoBack"/>
      <w:bookmarkEnd w:id="0"/>
    </w:p>
    <w:sectPr w:rsidR="00EC5330" w:rsidSect="00F31437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A07" w:rsidRDefault="009D4A07" w:rsidP="005E3507">
      <w:pPr>
        <w:spacing w:after="0" w:line="240" w:lineRule="auto"/>
      </w:pPr>
      <w:r>
        <w:separator/>
      </w:r>
    </w:p>
  </w:endnote>
  <w:endnote w:type="continuationSeparator" w:id="0">
    <w:p w:rsidR="009D4A07" w:rsidRDefault="009D4A07" w:rsidP="005E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A07" w:rsidRDefault="009D4A07" w:rsidP="005E3507">
      <w:pPr>
        <w:spacing w:after="0" w:line="240" w:lineRule="auto"/>
      </w:pPr>
      <w:r>
        <w:separator/>
      </w:r>
    </w:p>
  </w:footnote>
  <w:footnote w:type="continuationSeparator" w:id="0">
    <w:p w:rsidR="009D4A07" w:rsidRDefault="009D4A07" w:rsidP="005E3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230" w:rsidRDefault="008C0230">
    <w:pPr>
      <w:pStyle w:val="ab"/>
      <w:jc w:val="center"/>
    </w:pPr>
  </w:p>
  <w:p w:rsidR="008C0230" w:rsidRDefault="008C02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D00"/>
    <w:multiLevelType w:val="multilevel"/>
    <w:tmpl w:val="56D80FF6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  <w:color w:val="000000" w:themeColor="text1"/>
      </w:rPr>
    </w:lvl>
  </w:abstractNum>
  <w:abstractNum w:abstractNumId="1" w15:restartNumberingAfterBreak="0">
    <w:nsid w:val="08D865B6"/>
    <w:multiLevelType w:val="hybridMultilevel"/>
    <w:tmpl w:val="62524F4C"/>
    <w:lvl w:ilvl="0" w:tplc="1BA4A8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F0C"/>
    <w:multiLevelType w:val="hybridMultilevel"/>
    <w:tmpl w:val="A3CE80A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F92015"/>
    <w:multiLevelType w:val="hybridMultilevel"/>
    <w:tmpl w:val="ED382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4C8"/>
    <w:multiLevelType w:val="multilevel"/>
    <w:tmpl w:val="06788024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788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eastAsia="Times New Roman" w:hint="default"/>
        <w:color w:val="000000" w:themeColor="text1"/>
      </w:rPr>
    </w:lvl>
  </w:abstractNum>
  <w:abstractNum w:abstractNumId="5" w15:restartNumberingAfterBreak="0">
    <w:nsid w:val="19191549"/>
    <w:multiLevelType w:val="hybridMultilevel"/>
    <w:tmpl w:val="83D89D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1064E5"/>
    <w:multiLevelType w:val="multilevel"/>
    <w:tmpl w:val="159C5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7" w15:restartNumberingAfterBreak="0">
    <w:nsid w:val="209C3AB7"/>
    <w:multiLevelType w:val="hybridMultilevel"/>
    <w:tmpl w:val="3F0AF65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1E3CA7"/>
    <w:multiLevelType w:val="hybridMultilevel"/>
    <w:tmpl w:val="0758180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6D16713"/>
    <w:multiLevelType w:val="multilevel"/>
    <w:tmpl w:val="22347F1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0" w15:restartNumberingAfterBreak="0">
    <w:nsid w:val="27AD57CC"/>
    <w:multiLevelType w:val="hybridMultilevel"/>
    <w:tmpl w:val="0BD40076"/>
    <w:lvl w:ilvl="0" w:tplc="06380BF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9531647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EE195D"/>
    <w:multiLevelType w:val="hybridMultilevel"/>
    <w:tmpl w:val="6D5E219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6F3691"/>
    <w:multiLevelType w:val="hybridMultilevel"/>
    <w:tmpl w:val="5B3A2BB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2451BE"/>
    <w:multiLevelType w:val="hybridMultilevel"/>
    <w:tmpl w:val="44967B9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0BF325A"/>
    <w:multiLevelType w:val="hybridMultilevel"/>
    <w:tmpl w:val="93023A5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33F0323"/>
    <w:multiLevelType w:val="hybridMultilevel"/>
    <w:tmpl w:val="45C026FC"/>
    <w:lvl w:ilvl="0" w:tplc="CF12623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0C12C8"/>
    <w:multiLevelType w:val="hybridMultilevel"/>
    <w:tmpl w:val="C460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A3CC8"/>
    <w:multiLevelType w:val="hybridMultilevel"/>
    <w:tmpl w:val="0D3C258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8AD4000"/>
    <w:multiLevelType w:val="hybridMultilevel"/>
    <w:tmpl w:val="C88E7F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B4B02"/>
    <w:multiLevelType w:val="hybridMultilevel"/>
    <w:tmpl w:val="9E768938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 w15:restartNumberingAfterBreak="0">
    <w:nsid w:val="694B2670"/>
    <w:multiLevelType w:val="hybridMultilevel"/>
    <w:tmpl w:val="1E3EA8B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A0B62F9"/>
    <w:multiLevelType w:val="hybridMultilevel"/>
    <w:tmpl w:val="A8203D1A"/>
    <w:lvl w:ilvl="0" w:tplc="F86CE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AA924EB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996B8D"/>
    <w:multiLevelType w:val="hybridMultilevel"/>
    <w:tmpl w:val="AC3852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714362"/>
    <w:multiLevelType w:val="hybridMultilevel"/>
    <w:tmpl w:val="B83436BC"/>
    <w:lvl w:ilvl="0" w:tplc="13A4E7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7CFD4FBE"/>
    <w:multiLevelType w:val="hybridMultilevel"/>
    <w:tmpl w:val="0980BE06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4"/>
  </w:num>
  <w:num w:numId="4">
    <w:abstractNumId w:val="1"/>
  </w:num>
  <w:num w:numId="5">
    <w:abstractNumId w:val="2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18"/>
  </w:num>
  <w:num w:numId="10">
    <w:abstractNumId w:val="2"/>
  </w:num>
  <w:num w:numId="11">
    <w:abstractNumId w:val="14"/>
  </w:num>
  <w:num w:numId="12">
    <w:abstractNumId w:val="7"/>
  </w:num>
  <w:num w:numId="13">
    <w:abstractNumId w:val="26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12"/>
  </w:num>
  <w:num w:numId="19">
    <w:abstractNumId w:val="6"/>
  </w:num>
  <w:num w:numId="20">
    <w:abstractNumId w:val="4"/>
  </w:num>
  <w:num w:numId="21">
    <w:abstractNumId w:val="3"/>
  </w:num>
  <w:num w:numId="22">
    <w:abstractNumId w:val="16"/>
  </w:num>
  <w:num w:numId="23">
    <w:abstractNumId w:val="23"/>
  </w:num>
  <w:num w:numId="24">
    <w:abstractNumId w:val="11"/>
  </w:num>
  <w:num w:numId="25">
    <w:abstractNumId w:val="22"/>
  </w:num>
  <w:num w:numId="26">
    <w:abstractNumId w:val="0"/>
  </w:num>
  <w:num w:numId="27">
    <w:abstractNumId w:val="19"/>
  </w:num>
  <w:num w:numId="28">
    <w:abstractNumId w:val="1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AB"/>
    <w:rsid w:val="00001505"/>
    <w:rsid w:val="00002E36"/>
    <w:rsid w:val="0001067E"/>
    <w:rsid w:val="00011169"/>
    <w:rsid w:val="00012AD8"/>
    <w:rsid w:val="00025621"/>
    <w:rsid w:val="00033968"/>
    <w:rsid w:val="000348B4"/>
    <w:rsid w:val="000474FB"/>
    <w:rsid w:val="000819B6"/>
    <w:rsid w:val="00082683"/>
    <w:rsid w:val="00087D8F"/>
    <w:rsid w:val="00087F58"/>
    <w:rsid w:val="00090A99"/>
    <w:rsid w:val="00092CBB"/>
    <w:rsid w:val="00094DA6"/>
    <w:rsid w:val="000A0CAE"/>
    <w:rsid w:val="000A1C46"/>
    <w:rsid w:val="000A6364"/>
    <w:rsid w:val="000B58C5"/>
    <w:rsid w:val="000C01B5"/>
    <w:rsid w:val="000D0C0D"/>
    <w:rsid w:val="000D16D0"/>
    <w:rsid w:val="000D4E25"/>
    <w:rsid w:val="000D6346"/>
    <w:rsid w:val="000E584D"/>
    <w:rsid w:val="000E7953"/>
    <w:rsid w:val="000F1044"/>
    <w:rsid w:val="000F23A6"/>
    <w:rsid w:val="000F2ED8"/>
    <w:rsid w:val="00104EC7"/>
    <w:rsid w:val="00106243"/>
    <w:rsid w:val="001212CB"/>
    <w:rsid w:val="0012781A"/>
    <w:rsid w:val="00132572"/>
    <w:rsid w:val="00132BF0"/>
    <w:rsid w:val="0013563A"/>
    <w:rsid w:val="00141CFB"/>
    <w:rsid w:val="00145ACA"/>
    <w:rsid w:val="00155B37"/>
    <w:rsid w:val="001703E0"/>
    <w:rsid w:val="001725BE"/>
    <w:rsid w:val="00175B27"/>
    <w:rsid w:val="00180782"/>
    <w:rsid w:val="001B5139"/>
    <w:rsid w:val="001B7000"/>
    <w:rsid w:val="001C16AA"/>
    <w:rsid w:val="001D50B3"/>
    <w:rsid w:val="001E042B"/>
    <w:rsid w:val="001E2983"/>
    <w:rsid w:val="002133E0"/>
    <w:rsid w:val="00215BDC"/>
    <w:rsid w:val="00216D96"/>
    <w:rsid w:val="00235607"/>
    <w:rsid w:val="00241831"/>
    <w:rsid w:val="0024387F"/>
    <w:rsid w:val="002465DB"/>
    <w:rsid w:val="002570B4"/>
    <w:rsid w:val="0027063C"/>
    <w:rsid w:val="00275952"/>
    <w:rsid w:val="002905C8"/>
    <w:rsid w:val="00291137"/>
    <w:rsid w:val="002925C0"/>
    <w:rsid w:val="00292804"/>
    <w:rsid w:val="002941CF"/>
    <w:rsid w:val="002A5628"/>
    <w:rsid w:val="002A61FC"/>
    <w:rsid w:val="002A727B"/>
    <w:rsid w:val="002B1D7E"/>
    <w:rsid w:val="002B2DAB"/>
    <w:rsid w:val="002C3776"/>
    <w:rsid w:val="002C4FF5"/>
    <w:rsid w:val="002D4432"/>
    <w:rsid w:val="002E5F20"/>
    <w:rsid w:val="002F300D"/>
    <w:rsid w:val="002F67A2"/>
    <w:rsid w:val="00301C6F"/>
    <w:rsid w:val="00304288"/>
    <w:rsid w:val="00306BCA"/>
    <w:rsid w:val="003078B8"/>
    <w:rsid w:val="00312A78"/>
    <w:rsid w:val="003142C7"/>
    <w:rsid w:val="00315E5E"/>
    <w:rsid w:val="003218FF"/>
    <w:rsid w:val="003275FB"/>
    <w:rsid w:val="00331BDA"/>
    <w:rsid w:val="003408A3"/>
    <w:rsid w:val="00341A00"/>
    <w:rsid w:val="0034765E"/>
    <w:rsid w:val="00352A3B"/>
    <w:rsid w:val="00356727"/>
    <w:rsid w:val="0036210F"/>
    <w:rsid w:val="003634CE"/>
    <w:rsid w:val="00363DC4"/>
    <w:rsid w:val="003827F8"/>
    <w:rsid w:val="00397B56"/>
    <w:rsid w:val="003B7276"/>
    <w:rsid w:val="003C03EE"/>
    <w:rsid w:val="003C1081"/>
    <w:rsid w:val="003C17F3"/>
    <w:rsid w:val="003C70D2"/>
    <w:rsid w:val="003E1392"/>
    <w:rsid w:val="003E3FCB"/>
    <w:rsid w:val="003E6D71"/>
    <w:rsid w:val="00405B7C"/>
    <w:rsid w:val="00413008"/>
    <w:rsid w:val="00423D06"/>
    <w:rsid w:val="00424B7F"/>
    <w:rsid w:val="00436555"/>
    <w:rsid w:val="004379FD"/>
    <w:rsid w:val="00453B9A"/>
    <w:rsid w:val="00457B4C"/>
    <w:rsid w:val="0046204F"/>
    <w:rsid w:val="004648DB"/>
    <w:rsid w:val="00471821"/>
    <w:rsid w:val="004719A8"/>
    <w:rsid w:val="004739A2"/>
    <w:rsid w:val="004764E6"/>
    <w:rsid w:val="00480E68"/>
    <w:rsid w:val="00486806"/>
    <w:rsid w:val="00486F0D"/>
    <w:rsid w:val="00494885"/>
    <w:rsid w:val="004A1A1B"/>
    <w:rsid w:val="004A537C"/>
    <w:rsid w:val="004A6D07"/>
    <w:rsid w:val="004D18F7"/>
    <w:rsid w:val="004E24BA"/>
    <w:rsid w:val="004E5EE4"/>
    <w:rsid w:val="004E7CB0"/>
    <w:rsid w:val="004F1523"/>
    <w:rsid w:val="005050EE"/>
    <w:rsid w:val="0051228C"/>
    <w:rsid w:val="0052073E"/>
    <w:rsid w:val="00522DEA"/>
    <w:rsid w:val="005268CE"/>
    <w:rsid w:val="0054081E"/>
    <w:rsid w:val="0054234F"/>
    <w:rsid w:val="005537DF"/>
    <w:rsid w:val="005651F4"/>
    <w:rsid w:val="005655D6"/>
    <w:rsid w:val="00577D73"/>
    <w:rsid w:val="00581023"/>
    <w:rsid w:val="00582B2F"/>
    <w:rsid w:val="00583352"/>
    <w:rsid w:val="00584CCF"/>
    <w:rsid w:val="00585CAA"/>
    <w:rsid w:val="005901F2"/>
    <w:rsid w:val="0059041E"/>
    <w:rsid w:val="00592666"/>
    <w:rsid w:val="005946C5"/>
    <w:rsid w:val="005966DB"/>
    <w:rsid w:val="005969D0"/>
    <w:rsid w:val="00596E86"/>
    <w:rsid w:val="00597211"/>
    <w:rsid w:val="005A2DF5"/>
    <w:rsid w:val="005A2F4C"/>
    <w:rsid w:val="005A3365"/>
    <w:rsid w:val="005A6D4C"/>
    <w:rsid w:val="005C154B"/>
    <w:rsid w:val="005C3B38"/>
    <w:rsid w:val="005D2A45"/>
    <w:rsid w:val="005D6FCF"/>
    <w:rsid w:val="005E3507"/>
    <w:rsid w:val="005E42BA"/>
    <w:rsid w:val="005F6478"/>
    <w:rsid w:val="006025D7"/>
    <w:rsid w:val="00612239"/>
    <w:rsid w:val="006135FF"/>
    <w:rsid w:val="0061758F"/>
    <w:rsid w:val="00620623"/>
    <w:rsid w:val="00622BD3"/>
    <w:rsid w:val="006245E9"/>
    <w:rsid w:val="00640848"/>
    <w:rsid w:val="00655BA3"/>
    <w:rsid w:val="00662AF8"/>
    <w:rsid w:val="00666D78"/>
    <w:rsid w:val="00670855"/>
    <w:rsid w:val="00671136"/>
    <w:rsid w:val="00671C24"/>
    <w:rsid w:val="00672EBC"/>
    <w:rsid w:val="00675ACC"/>
    <w:rsid w:val="00676612"/>
    <w:rsid w:val="00676C61"/>
    <w:rsid w:val="00681576"/>
    <w:rsid w:val="006973C3"/>
    <w:rsid w:val="006B3B61"/>
    <w:rsid w:val="006C3405"/>
    <w:rsid w:val="006C4E4A"/>
    <w:rsid w:val="006D0B94"/>
    <w:rsid w:val="006D3771"/>
    <w:rsid w:val="006D5947"/>
    <w:rsid w:val="006E3F77"/>
    <w:rsid w:val="006E4153"/>
    <w:rsid w:val="006E6ACF"/>
    <w:rsid w:val="006E7345"/>
    <w:rsid w:val="007003B2"/>
    <w:rsid w:val="007116DC"/>
    <w:rsid w:val="007160EC"/>
    <w:rsid w:val="00721A63"/>
    <w:rsid w:val="00722867"/>
    <w:rsid w:val="007312E1"/>
    <w:rsid w:val="00757FA2"/>
    <w:rsid w:val="007736C3"/>
    <w:rsid w:val="00777472"/>
    <w:rsid w:val="0078482E"/>
    <w:rsid w:val="00785BE0"/>
    <w:rsid w:val="007A7198"/>
    <w:rsid w:val="007C2B0F"/>
    <w:rsid w:val="007C40C6"/>
    <w:rsid w:val="007D2B48"/>
    <w:rsid w:val="007D3FBA"/>
    <w:rsid w:val="007E0941"/>
    <w:rsid w:val="007E0FE2"/>
    <w:rsid w:val="007E1268"/>
    <w:rsid w:val="007E1F3F"/>
    <w:rsid w:val="007E6FCF"/>
    <w:rsid w:val="007F0D26"/>
    <w:rsid w:val="007F1F8F"/>
    <w:rsid w:val="007F2905"/>
    <w:rsid w:val="00807083"/>
    <w:rsid w:val="00807F9D"/>
    <w:rsid w:val="00810161"/>
    <w:rsid w:val="008178DD"/>
    <w:rsid w:val="00827928"/>
    <w:rsid w:val="00834CA9"/>
    <w:rsid w:val="0083677A"/>
    <w:rsid w:val="008408EB"/>
    <w:rsid w:val="00840AD7"/>
    <w:rsid w:val="00855E3F"/>
    <w:rsid w:val="0086672C"/>
    <w:rsid w:val="008678DA"/>
    <w:rsid w:val="008710E8"/>
    <w:rsid w:val="00872B9C"/>
    <w:rsid w:val="008731A0"/>
    <w:rsid w:val="0087480C"/>
    <w:rsid w:val="008804CC"/>
    <w:rsid w:val="00880ECA"/>
    <w:rsid w:val="00893560"/>
    <w:rsid w:val="008956B2"/>
    <w:rsid w:val="008A5691"/>
    <w:rsid w:val="008B6AFB"/>
    <w:rsid w:val="008C0230"/>
    <w:rsid w:val="008C0AD8"/>
    <w:rsid w:val="008C1A8F"/>
    <w:rsid w:val="008C2997"/>
    <w:rsid w:val="008D1625"/>
    <w:rsid w:val="008D4D5E"/>
    <w:rsid w:val="008E3B6E"/>
    <w:rsid w:val="008F7F4C"/>
    <w:rsid w:val="00901974"/>
    <w:rsid w:val="009125A2"/>
    <w:rsid w:val="00913310"/>
    <w:rsid w:val="00920ACA"/>
    <w:rsid w:val="00921A42"/>
    <w:rsid w:val="00924127"/>
    <w:rsid w:val="009324D8"/>
    <w:rsid w:val="0094654C"/>
    <w:rsid w:val="0096241A"/>
    <w:rsid w:val="00966295"/>
    <w:rsid w:val="00970130"/>
    <w:rsid w:val="009814C9"/>
    <w:rsid w:val="00990445"/>
    <w:rsid w:val="0099358E"/>
    <w:rsid w:val="00993A48"/>
    <w:rsid w:val="009A2EE6"/>
    <w:rsid w:val="009A5B08"/>
    <w:rsid w:val="009A6823"/>
    <w:rsid w:val="009B4CFD"/>
    <w:rsid w:val="009C4E42"/>
    <w:rsid w:val="009D3552"/>
    <w:rsid w:val="009D4A07"/>
    <w:rsid w:val="009E158E"/>
    <w:rsid w:val="009E2856"/>
    <w:rsid w:val="009E47AB"/>
    <w:rsid w:val="009E6950"/>
    <w:rsid w:val="00A00366"/>
    <w:rsid w:val="00A01C90"/>
    <w:rsid w:val="00A14887"/>
    <w:rsid w:val="00A14BF4"/>
    <w:rsid w:val="00A1760A"/>
    <w:rsid w:val="00A22D16"/>
    <w:rsid w:val="00A3248F"/>
    <w:rsid w:val="00A421E0"/>
    <w:rsid w:val="00A427D2"/>
    <w:rsid w:val="00A53F8B"/>
    <w:rsid w:val="00A5598B"/>
    <w:rsid w:val="00A57724"/>
    <w:rsid w:val="00A62975"/>
    <w:rsid w:val="00A633E2"/>
    <w:rsid w:val="00A64104"/>
    <w:rsid w:val="00A70853"/>
    <w:rsid w:val="00A8256F"/>
    <w:rsid w:val="00A96297"/>
    <w:rsid w:val="00AA6CF9"/>
    <w:rsid w:val="00AB2DA8"/>
    <w:rsid w:val="00AC3258"/>
    <w:rsid w:val="00AF5200"/>
    <w:rsid w:val="00B1365B"/>
    <w:rsid w:val="00B152BC"/>
    <w:rsid w:val="00B20BE1"/>
    <w:rsid w:val="00B23971"/>
    <w:rsid w:val="00B4193C"/>
    <w:rsid w:val="00B46745"/>
    <w:rsid w:val="00B50AEA"/>
    <w:rsid w:val="00B5374B"/>
    <w:rsid w:val="00B53EA5"/>
    <w:rsid w:val="00B66CA0"/>
    <w:rsid w:val="00B81E56"/>
    <w:rsid w:val="00B84844"/>
    <w:rsid w:val="00B878F0"/>
    <w:rsid w:val="00B920B6"/>
    <w:rsid w:val="00B92601"/>
    <w:rsid w:val="00BA325A"/>
    <w:rsid w:val="00BB1047"/>
    <w:rsid w:val="00BB3CDF"/>
    <w:rsid w:val="00BB51B1"/>
    <w:rsid w:val="00BB6829"/>
    <w:rsid w:val="00BC02B0"/>
    <w:rsid w:val="00BC7BFC"/>
    <w:rsid w:val="00BD16B9"/>
    <w:rsid w:val="00BF0BA4"/>
    <w:rsid w:val="00BF1DD5"/>
    <w:rsid w:val="00BF7B29"/>
    <w:rsid w:val="00C00A65"/>
    <w:rsid w:val="00C01214"/>
    <w:rsid w:val="00C01304"/>
    <w:rsid w:val="00C32812"/>
    <w:rsid w:val="00C33F06"/>
    <w:rsid w:val="00C34601"/>
    <w:rsid w:val="00C4169D"/>
    <w:rsid w:val="00C5024A"/>
    <w:rsid w:val="00C612A0"/>
    <w:rsid w:val="00C74A8B"/>
    <w:rsid w:val="00C7597E"/>
    <w:rsid w:val="00C84AB8"/>
    <w:rsid w:val="00C84E10"/>
    <w:rsid w:val="00C93223"/>
    <w:rsid w:val="00CA0C8F"/>
    <w:rsid w:val="00CA4430"/>
    <w:rsid w:val="00CA72C5"/>
    <w:rsid w:val="00CA7340"/>
    <w:rsid w:val="00CB4DDA"/>
    <w:rsid w:val="00CC06F5"/>
    <w:rsid w:val="00CC2D7E"/>
    <w:rsid w:val="00CC6DF8"/>
    <w:rsid w:val="00CC74AA"/>
    <w:rsid w:val="00CD0998"/>
    <w:rsid w:val="00CD1F07"/>
    <w:rsid w:val="00CD2966"/>
    <w:rsid w:val="00CD5242"/>
    <w:rsid w:val="00CE7DE4"/>
    <w:rsid w:val="00CF11FC"/>
    <w:rsid w:val="00CF575C"/>
    <w:rsid w:val="00D02EE5"/>
    <w:rsid w:val="00D031A1"/>
    <w:rsid w:val="00D034A1"/>
    <w:rsid w:val="00D22906"/>
    <w:rsid w:val="00D24B21"/>
    <w:rsid w:val="00D322C3"/>
    <w:rsid w:val="00D349A4"/>
    <w:rsid w:val="00D44243"/>
    <w:rsid w:val="00D4622B"/>
    <w:rsid w:val="00D54E05"/>
    <w:rsid w:val="00D56B52"/>
    <w:rsid w:val="00D637DC"/>
    <w:rsid w:val="00D66F81"/>
    <w:rsid w:val="00D74B6B"/>
    <w:rsid w:val="00D773E5"/>
    <w:rsid w:val="00D85E07"/>
    <w:rsid w:val="00DA0733"/>
    <w:rsid w:val="00DA66B9"/>
    <w:rsid w:val="00DA73DC"/>
    <w:rsid w:val="00DC11EA"/>
    <w:rsid w:val="00DD02F3"/>
    <w:rsid w:val="00DE2E6B"/>
    <w:rsid w:val="00DF0D45"/>
    <w:rsid w:val="00E07018"/>
    <w:rsid w:val="00E162C1"/>
    <w:rsid w:val="00E232C9"/>
    <w:rsid w:val="00E361FD"/>
    <w:rsid w:val="00E40920"/>
    <w:rsid w:val="00E5138C"/>
    <w:rsid w:val="00E5573A"/>
    <w:rsid w:val="00E65869"/>
    <w:rsid w:val="00E70526"/>
    <w:rsid w:val="00E76FEE"/>
    <w:rsid w:val="00E817E0"/>
    <w:rsid w:val="00E97465"/>
    <w:rsid w:val="00EA0279"/>
    <w:rsid w:val="00EA19C8"/>
    <w:rsid w:val="00EA347E"/>
    <w:rsid w:val="00EC107C"/>
    <w:rsid w:val="00EC385F"/>
    <w:rsid w:val="00EC5330"/>
    <w:rsid w:val="00EC72AC"/>
    <w:rsid w:val="00ED377A"/>
    <w:rsid w:val="00ED3B9D"/>
    <w:rsid w:val="00EE30F8"/>
    <w:rsid w:val="00EE61A7"/>
    <w:rsid w:val="00EE7973"/>
    <w:rsid w:val="00EF0A77"/>
    <w:rsid w:val="00EF1146"/>
    <w:rsid w:val="00EF364C"/>
    <w:rsid w:val="00F107F0"/>
    <w:rsid w:val="00F17E58"/>
    <w:rsid w:val="00F2178E"/>
    <w:rsid w:val="00F31437"/>
    <w:rsid w:val="00F42B24"/>
    <w:rsid w:val="00F53874"/>
    <w:rsid w:val="00F5448F"/>
    <w:rsid w:val="00F56D19"/>
    <w:rsid w:val="00F61EFC"/>
    <w:rsid w:val="00F6285B"/>
    <w:rsid w:val="00F640D6"/>
    <w:rsid w:val="00F720EE"/>
    <w:rsid w:val="00F82D66"/>
    <w:rsid w:val="00F92B79"/>
    <w:rsid w:val="00F9382C"/>
    <w:rsid w:val="00F94020"/>
    <w:rsid w:val="00F955DB"/>
    <w:rsid w:val="00F956DD"/>
    <w:rsid w:val="00F97717"/>
    <w:rsid w:val="00FA1178"/>
    <w:rsid w:val="00FA4643"/>
    <w:rsid w:val="00FC60F5"/>
    <w:rsid w:val="00FD2459"/>
    <w:rsid w:val="00FF24B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7BADD4-A504-4D94-A5BF-2D9025C1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B29"/>
    <w:pPr>
      <w:ind w:left="720"/>
      <w:contextualSpacing/>
    </w:pPr>
  </w:style>
  <w:style w:type="table" w:styleId="a4">
    <w:name w:val="Table Grid"/>
    <w:basedOn w:val="a1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semiHidden/>
    <w:rsid w:val="00DD02F3"/>
  </w:style>
  <w:style w:type="paragraph" w:customStyle="1" w:styleId="11">
    <w:name w:val="Стиль1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20">
    <w:name w:val="Стиль2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styleId="a5">
    <w:name w:val="Hyperlink"/>
    <w:rsid w:val="00DD02F3"/>
    <w:rPr>
      <w:color w:val="0000FF"/>
      <w:u w:val="single"/>
    </w:rPr>
  </w:style>
  <w:style w:type="character" w:styleId="a6">
    <w:name w:val="FollowedHyperlink"/>
    <w:rsid w:val="00DD02F3"/>
    <w:rPr>
      <w:color w:val="800080"/>
      <w:u w:val="single"/>
    </w:rPr>
  </w:style>
  <w:style w:type="paragraph" w:styleId="a7">
    <w:name w:val="Balloon Text"/>
    <w:basedOn w:val="a"/>
    <w:link w:val="a8"/>
    <w:rsid w:val="00DD02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DD02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DD02F3"/>
  </w:style>
  <w:style w:type="paragraph" w:styleId="a9">
    <w:name w:val="Normal (Web)"/>
    <w:basedOn w:val="a"/>
    <w:uiPriority w:val="99"/>
    <w:unhideWhenUsed/>
    <w:rsid w:val="00DD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DD02F3"/>
    <w:rPr>
      <w:b/>
      <w:bCs/>
    </w:rPr>
  </w:style>
  <w:style w:type="paragraph" w:styleId="ab">
    <w:name w:val="header"/>
    <w:basedOn w:val="a"/>
    <w:link w:val="ac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D02F3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rsid w:val="00A9629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962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Subtle Reference"/>
    <w:basedOn w:val="a0"/>
    <w:uiPriority w:val="31"/>
    <w:qFormat/>
    <w:rsid w:val="00EC5330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CD4B8-149D-4F16-81F9-458F91F0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Марочкина</dc:creator>
  <cp:lastModifiedBy>Пользователь</cp:lastModifiedBy>
  <cp:revision>311</cp:revision>
  <cp:lastPrinted>2024-09-12T11:53:00Z</cp:lastPrinted>
  <dcterms:created xsi:type="dcterms:W3CDTF">2024-06-24T12:08:00Z</dcterms:created>
  <dcterms:modified xsi:type="dcterms:W3CDTF">2024-10-17T06:46:00Z</dcterms:modified>
</cp:coreProperties>
</file>