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79C7" w:rsidRDefault="00B379C7" w:rsidP="00B379C7">
      <w:pPr>
        <w:jc w:val="center"/>
        <w:rPr>
          <w:b/>
          <w:sz w:val="28"/>
          <w:szCs w:val="28"/>
        </w:rPr>
      </w:pPr>
      <w:r>
        <w:rPr>
          <w:b/>
          <w:sz w:val="28"/>
          <w:szCs w:val="28"/>
        </w:rPr>
        <w:t>Вариант типовой программы</w:t>
      </w:r>
      <w:r w:rsidRPr="006B78E9">
        <w:rPr>
          <w:b/>
          <w:sz w:val="28"/>
          <w:szCs w:val="28"/>
        </w:rPr>
        <w:t xml:space="preserve"> повышения социальной роли ребенка</w:t>
      </w:r>
    </w:p>
    <w:p w:rsidR="00B379C7" w:rsidRDefault="00B379C7" w:rsidP="00B379C7">
      <w:pPr>
        <w:jc w:val="center"/>
        <w:rPr>
          <w:b/>
          <w:sz w:val="28"/>
          <w:szCs w:val="28"/>
        </w:rPr>
      </w:pPr>
      <w:r>
        <w:rPr>
          <w:b/>
          <w:sz w:val="28"/>
          <w:szCs w:val="28"/>
        </w:rPr>
        <w:t>Ларина И.С.</w:t>
      </w:r>
    </w:p>
    <w:p w:rsidR="00B379C7" w:rsidRDefault="00B379C7" w:rsidP="00B379C7">
      <w:pPr>
        <w:jc w:val="center"/>
        <w:rPr>
          <w:b/>
          <w:sz w:val="28"/>
          <w:szCs w:val="28"/>
        </w:rPr>
      </w:pPr>
      <w:r>
        <w:rPr>
          <w:b/>
          <w:sz w:val="28"/>
          <w:szCs w:val="28"/>
        </w:rPr>
        <w:t>Содержание:</w:t>
      </w:r>
    </w:p>
    <w:p w:rsidR="00B379C7" w:rsidRPr="00054617" w:rsidRDefault="00B379C7" w:rsidP="00B379C7">
      <w:pPr>
        <w:rPr>
          <w:sz w:val="28"/>
          <w:szCs w:val="28"/>
        </w:rPr>
      </w:pPr>
      <w:r w:rsidRPr="00054617">
        <w:rPr>
          <w:sz w:val="28"/>
          <w:szCs w:val="28"/>
        </w:rPr>
        <w:t xml:space="preserve">Введение </w:t>
      </w:r>
      <w:r>
        <w:rPr>
          <w:sz w:val="28"/>
          <w:szCs w:val="28"/>
        </w:rPr>
        <w:t xml:space="preserve">и краткий обзор научной и нормативной литературы </w:t>
      </w:r>
    </w:p>
    <w:p w:rsidR="00B379C7" w:rsidRPr="00054617" w:rsidRDefault="00B379C7" w:rsidP="00B379C7">
      <w:pPr>
        <w:rPr>
          <w:sz w:val="28"/>
          <w:szCs w:val="28"/>
        </w:rPr>
      </w:pPr>
      <w:r w:rsidRPr="00054617">
        <w:rPr>
          <w:sz w:val="28"/>
          <w:szCs w:val="28"/>
        </w:rPr>
        <w:t>Цели и задачи</w:t>
      </w:r>
    </w:p>
    <w:p w:rsidR="00B379C7" w:rsidRPr="00054617" w:rsidRDefault="00B379C7" w:rsidP="00B379C7">
      <w:pPr>
        <w:rPr>
          <w:sz w:val="28"/>
          <w:szCs w:val="28"/>
        </w:rPr>
      </w:pPr>
      <w:r w:rsidRPr="00054617">
        <w:rPr>
          <w:sz w:val="28"/>
          <w:szCs w:val="28"/>
        </w:rPr>
        <w:t xml:space="preserve">Содержание программы </w:t>
      </w:r>
    </w:p>
    <w:p w:rsidR="00B379C7" w:rsidRDefault="00B379C7" w:rsidP="00B379C7">
      <w:pPr>
        <w:rPr>
          <w:sz w:val="28"/>
          <w:szCs w:val="28"/>
        </w:rPr>
      </w:pPr>
      <w:r w:rsidRPr="00054617">
        <w:rPr>
          <w:sz w:val="28"/>
          <w:szCs w:val="28"/>
        </w:rPr>
        <w:t>Методы реализации</w:t>
      </w:r>
    </w:p>
    <w:p w:rsidR="00B379C7" w:rsidRPr="00054617" w:rsidRDefault="00B379C7" w:rsidP="00B379C7">
      <w:pPr>
        <w:rPr>
          <w:sz w:val="28"/>
          <w:szCs w:val="28"/>
        </w:rPr>
      </w:pPr>
      <w:r>
        <w:rPr>
          <w:sz w:val="28"/>
          <w:szCs w:val="28"/>
        </w:rPr>
        <w:t>Примеры реализации программы и результаты</w:t>
      </w:r>
    </w:p>
    <w:p w:rsidR="00B379C7" w:rsidRPr="00054617" w:rsidRDefault="00B379C7" w:rsidP="00B379C7">
      <w:pPr>
        <w:rPr>
          <w:sz w:val="28"/>
          <w:szCs w:val="28"/>
        </w:rPr>
      </w:pPr>
      <w:r w:rsidRPr="00054617">
        <w:rPr>
          <w:sz w:val="28"/>
          <w:szCs w:val="28"/>
        </w:rPr>
        <w:t xml:space="preserve">Выводы </w:t>
      </w:r>
    </w:p>
    <w:p w:rsidR="00B379C7" w:rsidRPr="00054617" w:rsidRDefault="00B379C7" w:rsidP="00B379C7">
      <w:pPr>
        <w:rPr>
          <w:sz w:val="28"/>
          <w:szCs w:val="28"/>
        </w:rPr>
      </w:pPr>
      <w:r w:rsidRPr="00054617">
        <w:rPr>
          <w:sz w:val="28"/>
          <w:szCs w:val="28"/>
        </w:rPr>
        <w:t>Используемая литература</w:t>
      </w:r>
    </w:p>
    <w:p w:rsidR="00B379C7" w:rsidRPr="00054617" w:rsidRDefault="00B379C7" w:rsidP="00B379C7">
      <w:pPr>
        <w:rPr>
          <w:sz w:val="28"/>
          <w:szCs w:val="28"/>
        </w:rPr>
      </w:pPr>
      <w:r w:rsidRPr="00054617">
        <w:rPr>
          <w:sz w:val="28"/>
          <w:szCs w:val="28"/>
        </w:rPr>
        <w:t>Фотографии</w:t>
      </w:r>
    </w:p>
    <w:p w:rsidR="00B379C7" w:rsidRDefault="00B379C7" w:rsidP="00B379C7">
      <w:pPr>
        <w:jc w:val="center"/>
        <w:rPr>
          <w:b/>
          <w:sz w:val="28"/>
          <w:szCs w:val="28"/>
        </w:rPr>
      </w:pPr>
    </w:p>
    <w:p w:rsidR="00B379C7" w:rsidRDefault="00B379C7" w:rsidP="00B379C7">
      <w:pPr>
        <w:jc w:val="center"/>
        <w:rPr>
          <w:b/>
          <w:sz w:val="28"/>
          <w:szCs w:val="28"/>
        </w:rPr>
      </w:pPr>
      <w:r>
        <w:rPr>
          <w:b/>
          <w:sz w:val="28"/>
          <w:szCs w:val="28"/>
        </w:rPr>
        <w:t>Введение</w:t>
      </w:r>
    </w:p>
    <w:p w:rsidR="00B379C7" w:rsidRPr="00125275" w:rsidRDefault="00B379C7" w:rsidP="00B379C7">
      <w:pPr>
        <w:ind w:firstLine="540"/>
        <w:jc w:val="both"/>
        <w:rPr>
          <w:sz w:val="28"/>
          <w:szCs w:val="28"/>
        </w:rPr>
      </w:pPr>
      <w:r w:rsidRPr="00125275">
        <w:rPr>
          <w:sz w:val="28"/>
          <w:szCs w:val="28"/>
        </w:rPr>
        <w:t xml:space="preserve">Существующая в настоящее время система образования  в средней школе, первоочередной ставит задачу выполнения и увеличения пунктов учебного плана. Частые тестирования детей, экзамены, изменение программного материала – все это является одним из источников постоянного напряжения учителя и ученика, к которому они должны быть готовы. </w:t>
      </w:r>
    </w:p>
    <w:p w:rsidR="00B379C7" w:rsidRPr="00125275" w:rsidRDefault="00B379C7" w:rsidP="00B379C7">
      <w:pPr>
        <w:ind w:firstLine="540"/>
        <w:jc w:val="both"/>
        <w:rPr>
          <w:sz w:val="28"/>
          <w:szCs w:val="28"/>
        </w:rPr>
      </w:pPr>
      <w:r w:rsidRPr="00125275">
        <w:rPr>
          <w:sz w:val="28"/>
          <w:szCs w:val="28"/>
        </w:rPr>
        <w:t xml:space="preserve">В таких условиях воспитание личности – то, что является задачей школы – выполняется, в большей степени, однобоко. Внешкольные мероприятия, внеклассный досуг и прочее, стали рассматриваться как пережиток прошлого и лишнего в современном темпе жизни. </w:t>
      </w:r>
    </w:p>
    <w:p w:rsidR="00B379C7" w:rsidRPr="00125275" w:rsidRDefault="00B379C7" w:rsidP="00B379C7">
      <w:pPr>
        <w:ind w:firstLine="540"/>
        <w:jc w:val="both"/>
        <w:rPr>
          <w:sz w:val="28"/>
          <w:szCs w:val="28"/>
        </w:rPr>
      </w:pPr>
      <w:r w:rsidRPr="00125275">
        <w:rPr>
          <w:sz w:val="28"/>
          <w:szCs w:val="28"/>
        </w:rPr>
        <w:t xml:space="preserve">Единственная программа, выделяющая область личности и способствующая социализации ребенка – урок самопознания. </w:t>
      </w:r>
    </w:p>
    <w:p w:rsidR="00B379C7" w:rsidRPr="00125275" w:rsidRDefault="00B379C7" w:rsidP="00B379C7">
      <w:pPr>
        <w:ind w:firstLine="540"/>
        <w:jc w:val="both"/>
        <w:rPr>
          <w:sz w:val="28"/>
          <w:szCs w:val="28"/>
        </w:rPr>
      </w:pPr>
      <w:r w:rsidRPr="00125275">
        <w:rPr>
          <w:sz w:val="28"/>
          <w:szCs w:val="28"/>
        </w:rPr>
        <w:t xml:space="preserve">Учитель, классный руководитель, помимо ведения уроков, озабочен учетом журнала, мониторингом своего микроучастка, порядком в кабинете, частыми проверками извне и так далее. Таким образом, проведение социальных мероприятий становится в разряд «дополнительных» и не находит своего проявления в жизни ученика и учителя. </w:t>
      </w:r>
    </w:p>
    <w:p w:rsidR="00B379C7" w:rsidRPr="00125275" w:rsidRDefault="00B379C7" w:rsidP="00B379C7">
      <w:pPr>
        <w:ind w:firstLine="540"/>
        <w:jc w:val="both"/>
        <w:rPr>
          <w:sz w:val="28"/>
          <w:szCs w:val="28"/>
        </w:rPr>
      </w:pPr>
      <w:r w:rsidRPr="00125275">
        <w:rPr>
          <w:sz w:val="28"/>
          <w:szCs w:val="28"/>
        </w:rPr>
        <w:t xml:space="preserve">С другой стороны, психолог, существующий в школе, по указу Мин Образования РК, в числе одной единицы должен усмотреть за психологическим комфортом 400-500 детей. При качественной работе психолога, выявляется, что дополнительное внимание и курс поддержки требуется  почти всем ребятам. А уж активность и творчество всем 100 % учеников. </w:t>
      </w:r>
    </w:p>
    <w:p w:rsidR="00B379C7" w:rsidRPr="00125275" w:rsidRDefault="00B379C7" w:rsidP="00B379C7">
      <w:pPr>
        <w:ind w:firstLine="540"/>
        <w:jc w:val="both"/>
        <w:rPr>
          <w:sz w:val="28"/>
          <w:szCs w:val="28"/>
        </w:rPr>
      </w:pPr>
      <w:r w:rsidRPr="00125275">
        <w:rPr>
          <w:sz w:val="28"/>
          <w:szCs w:val="28"/>
        </w:rPr>
        <w:t xml:space="preserve">Именно поэтому, создание такой программы в школе, способно решить вопрос социализации личности и обеспечить психологу  возможность индивидуального подхода при таком количестве детей. </w:t>
      </w:r>
    </w:p>
    <w:p w:rsidR="00B379C7" w:rsidRPr="00125275" w:rsidRDefault="00B379C7" w:rsidP="00B379C7">
      <w:pPr>
        <w:ind w:firstLine="540"/>
        <w:jc w:val="both"/>
        <w:rPr>
          <w:sz w:val="28"/>
          <w:szCs w:val="28"/>
        </w:rPr>
      </w:pPr>
      <w:r w:rsidRPr="00125275">
        <w:rPr>
          <w:sz w:val="28"/>
          <w:szCs w:val="28"/>
        </w:rPr>
        <w:t>Одним из вариантов является программа социализации, которую разработали в 2014-2015 году ряд организаций, в том числе Акимат</w:t>
      </w:r>
      <w:r>
        <w:rPr>
          <w:sz w:val="28"/>
          <w:szCs w:val="28"/>
        </w:rPr>
        <w:t xml:space="preserve"> г. Алматы, Лига женщ</w:t>
      </w:r>
      <w:r w:rsidRPr="00125275">
        <w:rPr>
          <w:sz w:val="28"/>
          <w:szCs w:val="28"/>
        </w:rPr>
        <w:t xml:space="preserve">ин творческой инициативы, Комитет по делам несовершеннолетних  и другие. В программе серия тренингов о взаимоотношениях, гендерных различиях, лидерском направлении, </w:t>
      </w:r>
      <w:r w:rsidRPr="00125275">
        <w:rPr>
          <w:sz w:val="28"/>
          <w:szCs w:val="28"/>
        </w:rPr>
        <w:lastRenderedPageBreak/>
        <w:t xml:space="preserve">конфликтологии. Проведение занятий предпочтительно среди старшеклассников и студентов. </w:t>
      </w:r>
    </w:p>
    <w:p w:rsidR="00B379C7" w:rsidRDefault="00B379C7" w:rsidP="00B379C7">
      <w:pPr>
        <w:ind w:firstLine="540"/>
        <w:jc w:val="both"/>
        <w:rPr>
          <w:sz w:val="28"/>
          <w:szCs w:val="28"/>
        </w:rPr>
      </w:pPr>
    </w:p>
    <w:p w:rsidR="00B379C7" w:rsidRDefault="00B379C7" w:rsidP="00B379C7">
      <w:pPr>
        <w:ind w:firstLine="540"/>
        <w:jc w:val="both"/>
      </w:pPr>
      <w:r>
        <w:rPr>
          <w:sz w:val="28"/>
          <w:szCs w:val="28"/>
        </w:rPr>
        <w:t>Согласно Положения о психологической службе в школах,</w:t>
      </w:r>
      <w:r>
        <w:rPr>
          <w:rStyle w:val="a5"/>
          <w:sz w:val="28"/>
          <w:szCs w:val="28"/>
        </w:rPr>
        <w:footnoteReference w:id="1"/>
      </w:r>
    </w:p>
    <w:p w:rsidR="00B379C7" w:rsidRPr="00B76807" w:rsidRDefault="00B379C7" w:rsidP="00B379C7">
      <w:pPr>
        <w:pStyle w:val="50"/>
        <w:shd w:val="clear" w:color="auto" w:fill="auto"/>
        <w:spacing w:line="240" w:lineRule="auto"/>
        <w:rPr>
          <w:rFonts w:ascii="Times New Roman" w:hAnsi="Times New Roman" w:cs="Times New Roman"/>
          <w:b w:val="0"/>
          <w:sz w:val="28"/>
          <w:szCs w:val="28"/>
        </w:rPr>
      </w:pPr>
      <w:r w:rsidRPr="00B76807">
        <w:rPr>
          <w:rStyle w:val="a6"/>
          <w:rFonts w:ascii="Times New Roman" w:hAnsi="Times New Roman" w:cs="Times New Roman"/>
          <w:b w:val="0"/>
          <w:color w:val="000000"/>
          <w:sz w:val="28"/>
          <w:szCs w:val="28"/>
        </w:rPr>
        <w:t>Главной целью психологической службы школы является сохранение и укрепление психологического здоровья учащихся в условиях образовательного пространства.</w:t>
      </w:r>
      <w:r w:rsidRPr="00B76807">
        <w:rPr>
          <w:rStyle w:val="a6"/>
          <w:rFonts w:ascii="Times New Roman" w:hAnsi="Times New Roman" w:cs="Times New Roman"/>
          <w:color w:val="000000"/>
          <w:sz w:val="28"/>
          <w:szCs w:val="28"/>
        </w:rPr>
        <w:t xml:space="preserve"> Достижение этой цели осуществляется через выделение психопрофилактики в качестве системообразующего элемента деятельности школьного психолога. </w:t>
      </w:r>
      <w:r w:rsidRPr="00B76807">
        <w:rPr>
          <w:rStyle w:val="a6"/>
          <w:rFonts w:ascii="Times New Roman" w:hAnsi="Times New Roman" w:cs="Times New Roman"/>
          <w:b w:val="0"/>
          <w:color w:val="000000"/>
          <w:sz w:val="28"/>
          <w:szCs w:val="28"/>
        </w:rPr>
        <w:t>Все остальные направления его работы выступают как средства, с помощью которых достигается цель. Психолого</w:t>
      </w:r>
      <w:r w:rsidRPr="00B76807">
        <w:rPr>
          <w:rStyle w:val="a6"/>
          <w:rFonts w:ascii="Times New Roman" w:hAnsi="Times New Roman" w:cs="Times New Roman"/>
          <w:b w:val="0"/>
          <w:color w:val="000000"/>
          <w:sz w:val="28"/>
          <w:szCs w:val="28"/>
        </w:rPr>
        <w:softHyphen/>
        <w:t xml:space="preserve">педагогическое сопровождение процесса психологического развития учащихся посредством создания определенных условий в образовательной среде школы является основной формой, позволяющей организовать работу психолога. Таким образом, данная типовая программа становится каркасом деятельности психолога, являясь программой профилактики. </w:t>
      </w:r>
    </w:p>
    <w:p w:rsidR="00B379C7" w:rsidRPr="00B76807" w:rsidRDefault="00B379C7" w:rsidP="00B379C7">
      <w:pPr>
        <w:ind w:firstLine="540"/>
        <w:jc w:val="both"/>
        <w:rPr>
          <w:sz w:val="28"/>
          <w:szCs w:val="28"/>
        </w:rPr>
      </w:pPr>
    </w:p>
    <w:p w:rsidR="00B379C7" w:rsidRPr="00125275" w:rsidRDefault="00B379C7" w:rsidP="00B379C7">
      <w:pPr>
        <w:ind w:firstLine="540"/>
        <w:jc w:val="both"/>
        <w:rPr>
          <w:sz w:val="28"/>
          <w:szCs w:val="28"/>
        </w:rPr>
      </w:pPr>
      <w:r w:rsidRPr="00125275">
        <w:rPr>
          <w:sz w:val="28"/>
          <w:szCs w:val="28"/>
        </w:rPr>
        <w:t>Реализация развития социальных качеств личности ребенка в школе обеспечивается: статьей 29 Конвенции ООН о правах ребенка (</w:t>
      </w:r>
      <w:smartTag w:uri="urn:schemas-microsoft-com:office:smarttags" w:element="metricconverter">
        <w:smartTagPr>
          <w:attr w:name="ProductID" w:val="1990 г"/>
        </w:smartTagPr>
        <w:r w:rsidRPr="00125275">
          <w:rPr>
            <w:sz w:val="28"/>
            <w:szCs w:val="28"/>
          </w:rPr>
          <w:t>1990 г</w:t>
        </w:r>
      </w:smartTag>
      <w:r w:rsidRPr="00125275">
        <w:rPr>
          <w:sz w:val="28"/>
          <w:szCs w:val="28"/>
        </w:rPr>
        <w:t xml:space="preserve">):пункт </w:t>
      </w:r>
      <w:r w:rsidRPr="00125275">
        <w:rPr>
          <w:sz w:val="28"/>
          <w:szCs w:val="28"/>
          <w:lang w:val="en-US"/>
        </w:rPr>
        <w:t>D</w:t>
      </w:r>
      <w:r w:rsidRPr="00125275">
        <w:rPr>
          <w:sz w:val="28"/>
          <w:szCs w:val="28"/>
        </w:rPr>
        <w:t xml:space="preserve">: образование </w:t>
      </w:r>
      <w:r w:rsidRPr="00B76807">
        <w:rPr>
          <w:sz w:val="28"/>
          <w:szCs w:val="28"/>
        </w:rPr>
        <w:t>ребенка</w:t>
      </w:r>
      <w:r w:rsidRPr="00125275">
        <w:rPr>
          <w:sz w:val="28"/>
          <w:szCs w:val="28"/>
        </w:rPr>
        <w:t xml:space="preserve"> должно быть направлено на подготовку ребенка к сознательной жизни в свободном обществе в духе понимания, мира, терпимости и так далее. В соответствии со статьей 51 Закона об Образовании РК (2007, с поправками на 5. 01 2015), педагогический работник обязан развивать у обучающихся жизненные навыки, компетенцию, самостоятельность, творческие способности.  (п4), уважать честь и достоинство обучающихся и их родителей ( п.8) и так далее. Есть принципы, в которых указано на неприменение физического, </w:t>
      </w:r>
      <w:r w:rsidRPr="00125275">
        <w:rPr>
          <w:i/>
          <w:sz w:val="28"/>
          <w:szCs w:val="28"/>
        </w:rPr>
        <w:t>морального и психического</w:t>
      </w:r>
      <w:r w:rsidRPr="00125275">
        <w:rPr>
          <w:sz w:val="28"/>
          <w:szCs w:val="28"/>
        </w:rPr>
        <w:t xml:space="preserve"> давления на детей. </w:t>
      </w:r>
    </w:p>
    <w:p w:rsidR="00B379C7" w:rsidRPr="00125275" w:rsidRDefault="00B379C7" w:rsidP="00B379C7">
      <w:pPr>
        <w:ind w:firstLine="540"/>
        <w:jc w:val="both"/>
        <w:rPr>
          <w:sz w:val="28"/>
          <w:szCs w:val="28"/>
        </w:rPr>
      </w:pPr>
      <w:r w:rsidRPr="00125275">
        <w:rPr>
          <w:sz w:val="28"/>
          <w:szCs w:val="28"/>
        </w:rPr>
        <w:t xml:space="preserve">Статья 31 Конституции РК, ставит целью охрану окружающей среды, контроль за фактами, угрожающими благополучию людей. </w:t>
      </w:r>
    </w:p>
    <w:p w:rsidR="00B379C7" w:rsidRPr="00125275" w:rsidRDefault="00B379C7" w:rsidP="00B379C7">
      <w:pPr>
        <w:ind w:firstLine="540"/>
        <w:jc w:val="both"/>
        <w:rPr>
          <w:sz w:val="28"/>
          <w:szCs w:val="28"/>
        </w:rPr>
      </w:pPr>
      <w:r w:rsidRPr="00125275">
        <w:rPr>
          <w:sz w:val="28"/>
          <w:szCs w:val="28"/>
        </w:rPr>
        <w:t xml:space="preserve">Принципы формирования творчества в педагогике описаны и разработаны много лет назад, начиная с Л. Толстого, Сухомлинского В.А., Амонашвили Ш. и других. Однако, в реалиях нашего процесса педагогики, какой процент учителей знаком с этими работами? </w:t>
      </w:r>
    </w:p>
    <w:p w:rsidR="00B379C7" w:rsidRPr="00125275" w:rsidRDefault="00B379C7" w:rsidP="00B379C7">
      <w:pPr>
        <w:ind w:firstLine="540"/>
        <w:jc w:val="both"/>
        <w:rPr>
          <w:sz w:val="28"/>
          <w:szCs w:val="28"/>
        </w:rPr>
      </w:pPr>
      <w:r w:rsidRPr="00125275">
        <w:rPr>
          <w:sz w:val="28"/>
          <w:szCs w:val="28"/>
        </w:rPr>
        <w:t>Шубинский В.С., в1988 году, ставит принципом в программах обучения принцип креативности  - ориентации на творческие процессы, формирование творческой личности.</w:t>
      </w:r>
      <w:r w:rsidRPr="00125275">
        <w:rPr>
          <w:rStyle w:val="a5"/>
          <w:sz w:val="28"/>
          <w:szCs w:val="28"/>
        </w:rPr>
        <w:footnoteReference w:id="2"/>
      </w:r>
    </w:p>
    <w:p w:rsidR="00B379C7" w:rsidRPr="00125275" w:rsidRDefault="00B379C7" w:rsidP="00B379C7">
      <w:pPr>
        <w:ind w:firstLine="540"/>
        <w:jc w:val="both"/>
        <w:rPr>
          <w:sz w:val="28"/>
          <w:szCs w:val="28"/>
        </w:rPr>
      </w:pPr>
      <w:r w:rsidRPr="00125275">
        <w:rPr>
          <w:sz w:val="28"/>
          <w:szCs w:val="28"/>
        </w:rPr>
        <w:t xml:space="preserve">Л. Н. Толстой: Для того, чтобы ученик учился хорошо, нужно, чтобы он учился охотно; для того, чтобы он учился охотно, нужно: </w:t>
      </w:r>
    </w:p>
    <w:p w:rsidR="00B379C7" w:rsidRPr="00125275" w:rsidRDefault="00B379C7" w:rsidP="00B379C7">
      <w:pPr>
        <w:ind w:firstLine="540"/>
        <w:jc w:val="both"/>
        <w:rPr>
          <w:sz w:val="28"/>
          <w:szCs w:val="28"/>
        </w:rPr>
      </w:pPr>
      <w:r w:rsidRPr="00125275">
        <w:rPr>
          <w:sz w:val="28"/>
          <w:szCs w:val="28"/>
        </w:rPr>
        <w:t>1) чтобы то, чему учат ученика, было понятно и занимательно и</w:t>
      </w:r>
    </w:p>
    <w:p w:rsidR="00B379C7" w:rsidRPr="00125275" w:rsidRDefault="00B379C7" w:rsidP="00B379C7">
      <w:pPr>
        <w:ind w:firstLine="540"/>
        <w:jc w:val="both"/>
        <w:rPr>
          <w:sz w:val="28"/>
          <w:szCs w:val="28"/>
        </w:rPr>
      </w:pPr>
      <w:r w:rsidRPr="00125275">
        <w:rPr>
          <w:sz w:val="28"/>
          <w:szCs w:val="28"/>
        </w:rPr>
        <w:lastRenderedPageBreak/>
        <w:t xml:space="preserve">2) чтобы душевные силы его были в самых выгодных условиях. </w:t>
      </w:r>
      <w:r w:rsidRPr="00125275">
        <w:rPr>
          <w:rStyle w:val="a5"/>
          <w:sz w:val="28"/>
          <w:szCs w:val="28"/>
        </w:rPr>
        <w:footnoteReference w:id="3"/>
      </w:r>
    </w:p>
    <w:p w:rsidR="00B379C7" w:rsidRPr="00125275" w:rsidRDefault="00B379C7" w:rsidP="00B379C7">
      <w:pPr>
        <w:ind w:firstLine="540"/>
        <w:jc w:val="both"/>
        <w:rPr>
          <w:sz w:val="28"/>
          <w:szCs w:val="28"/>
        </w:rPr>
      </w:pPr>
      <w:r w:rsidRPr="00125275">
        <w:rPr>
          <w:sz w:val="28"/>
          <w:szCs w:val="28"/>
        </w:rPr>
        <w:t xml:space="preserve">Шацкий С.Т. – педагог, активный общественный деятель, организатор и руководитель ряда детских учреждений, в своем опыте был нацелен на то, чтобы находить дело для школы в той среде, которая ее окружает.  Посильное включение школьников в социум, Шацкий считал ведущим средством воспитания, образования и развития. </w:t>
      </w:r>
    </w:p>
    <w:p w:rsidR="00B379C7" w:rsidRPr="00125275" w:rsidRDefault="00B379C7" w:rsidP="00B379C7">
      <w:pPr>
        <w:ind w:firstLine="540"/>
        <w:jc w:val="both"/>
        <w:rPr>
          <w:sz w:val="28"/>
          <w:szCs w:val="28"/>
        </w:rPr>
      </w:pPr>
      <w:r w:rsidRPr="00125275">
        <w:rPr>
          <w:sz w:val="28"/>
          <w:szCs w:val="28"/>
        </w:rPr>
        <w:t xml:space="preserve">Таким образом,  идея формирования программы являлась постоянным источником обсуждения многие годы. В данной модификации, эта идея находит реализацию в работе психолога, социального работника, с целью объединения усилий учебного центра и разрешения психологических проблем – в уже существующих условиях образования. </w:t>
      </w:r>
    </w:p>
    <w:p w:rsidR="00B379C7" w:rsidRDefault="00B379C7" w:rsidP="00B379C7">
      <w:pPr>
        <w:ind w:firstLine="540"/>
        <w:jc w:val="center"/>
        <w:rPr>
          <w:b/>
          <w:sz w:val="28"/>
          <w:szCs w:val="28"/>
        </w:rPr>
      </w:pPr>
      <w:r>
        <w:rPr>
          <w:b/>
          <w:sz w:val="28"/>
          <w:szCs w:val="28"/>
        </w:rPr>
        <w:t>Цели и задачи:</w:t>
      </w:r>
    </w:p>
    <w:p w:rsidR="00B379C7" w:rsidRPr="006B78E9" w:rsidRDefault="00B379C7" w:rsidP="00B379C7">
      <w:pPr>
        <w:ind w:firstLine="540"/>
        <w:rPr>
          <w:sz w:val="28"/>
          <w:szCs w:val="28"/>
        </w:rPr>
      </w:pPr>
      <w:r w:rsidRPr="006B78E9">
        <w:rPr>
          <w:b/>
          <w:sz w:val="28"/>
          <w:szCs w:val="28"/>
        </w:rPr>
        <w:t>Цели:</w:t>
      </w:r>
      <w:r w:rsidRPr="006B78E9">
        <w:rPr>
          <w:sz w:val="28"/>
          <w:szCs w:val="28"/>
        </w:rPr>
        <w:t xml:space="preserve"> 1.профилактика правонарушений, суицида, девиантного поведения. 2. Психокоррекционное воздействие с целью развития ресурсных качеств ребенка. 3. Укрепление связей с общественностью. 4. Командообразование и мотивация сотрудничества внутри организации (школы, сада, колледжа). </w:t>
      </w:r>
    </w:p>
    <w:p w:rsidR="00B379C7" w:rsidRPr="006B78E9" w:rsidRDefault="00B379C7" w:rsidP="00B379C7">
      <w:pPr>
        <w:ind w:firstLine="540"/>
        <w:rPr>
          <w:sz w:val="28"/>
          <w:szCs w:val="28"/>
        </w:rPr>
      </w:pPr>
      <w:r w:rsidRPr="006B78E9">
        <w:rPr>
          <w:b/>
          <w:sz w:val="28"/>
          <w:szCs w:val="28"/>
        </w:rPr>
        <w:t>Задачи:</w:t>
      </w:r>
      <w:r w:rsidRPr="006B78E9">
        <w:rPr>
          <w:sz w:val="28"/>
          <w:szCs w:val="28"/>
        </w:rPr>
        <w:t xml:space="preserve"> 1.1. Расширение ролевого репертуара учащихся. 1.2. Организованное внимание к ребенку и его потребностям. 1.3 Формирование активной позиции, чувства принадлежности, значимости в группе. </w:t>
      </w:r>
    </w:p>
    <w:p w:rsidR="00B379C7" w:rsidRPr="006B78E9" w:rsidRDefault="00B379C7" w:rsidP="00B379C7">
      <w:pPr>
        <w:ind w:firstLine="540"/>
        <w:rPr>
          <w:sz w:val="28"/>
          <w:szCs w:val="28"/>
        </w:rPr>
      </w:pPr>
      <w:r w:rsidRPr="006B78E9">
        <w:rPr>
          <w:sz w:val="28"/>
          <w:szCs w:val="28"/>
        </w:rPr>
        <w:t>2.1. Проработка  актуальных качеств и формирование ресурсных. 2.2 Развитие навыков публичных выступлений. 2.3. Организация досуга. 2.4. Проработка кризисных ситуаций (переход в 5, 9 класс и т.п.)</w:t>
      </w:r>
    </w:p>
    <w:p w:rsidR="00B379C7" w:rsidRPr="006B78E9" w:rsidRDefault="00B379C7" w:rsidP="00B379C7">
      <w:pPr>
        <w:ind w:firstLine="540"/>
        <w:rPr>
          <w:sz w:val="28"/>
          <w:szCs w:val="28"/>
        </w:rPr>
      </w:pPr>
      <w:r w:rsidRPr="006B78E9">
        <w:rPr>
          <w:sz w:val="28"/>
          <w:szCs w:val="28"/>
        </w:rPr>
        <w:t>3.1. Работа с внешними организациями. 3.2. Волонтерская деятельность. 3.3 Освещение в СМИ</w:t>
      </w:r>
    </w:p>
    <w:p w:rsidR="00B379C7" w:rsidRPr="006B78E9" w:rsidRDefault="00B379C7" w:rsidP="00B379C7">
      <w:pPr>
        <w:ind w:firstLine="540"/>
        <w:rPr>
          <w:sz w:val="28"/>
          <w:szCs w:val="28"/>
        </w:rPr>
      </w:pPr>
      <w:r w:rsidRPr="006B78E9">
        <w:rPr>
          <w:sz w:val="28"/>
          <w:szCs w:val="28"/>
        </w:rPr>
        <w:t xml:space="preserve">4.1. Усиление внутренних связей внутри организации, формирование навыков взаимопомощи, лидерства. 4.2. Профилактика эмоционального выгорания педагогов, участвующих в программе. 4.3. Профилактика зависимости от компьютера. </w:t>
      </w:r>
    </w:p>
    <w:p w:rsidR="00B379C7" w:rsidRPr="006B78E9" w:rsidRDefault="00B379C7" w:rsidP="00B379C7">
      <w:pPr>
        <w:rPr>
          <w:sz w:val="28"/>
          <w:szCs w:val="28"/>
        </w:rPr>
      </w:pPr>
    </w:p>
    <w:p w:rsidR="00B379C7" w:rsidRPr="006B78E9" w:rsidRDefault="00B379C7" w:rsidP="00B379C7">
      <w:pPr>
        <w:rPr>
          <w:b/>
          <w:sz w:val="28"/>
          <w:szCs w:val="28"/>
        </w:rPr>
      </w:pPr>
      <w:r w:rsidRPr="006B78E9">
        <w:rPr>
          <w:b/>
          <w:sz w:val="28"/>
          <w:szCs w:val="28"/>
        </w:rPr>
        <w:t xml:space="preserve">Актуальность и практическая значимость: </w:t>
      </w:r>
    </w:p>
    <w:p w:rsidR="00B379C7" w:rsidRPr="006B78E9" w:rsidRDefault="00B379C7" w:rsidP="00B379C7">
      <w:pPr>
        <w:ind w:firstLine="540"/>
        <w:rPr>
          <w:sz w:val="28"/>
          <w:szCs w:val="28"/>
        </w:rPr>
      </w:pPr>
      <w:r w:rsidRPr="006B78E9">
        <w:rPr>
          <w:sz w:val="28"/>
          <w:szCs w:val="28"/>
        </w:rPr>
        <w:t xml:space="preserve">В деятельности психолога организации (в данном случае, школы) часты запросы от родителей и педагогов по поводу девиантности поведения, низкой мотивации к обучению, неуспеваемости, агрессивности и т.п. нарушений в развитии личности учащегося. Кроме того, часто встречаются неблагополучные семьи – с точки зрения педагогического стиля, и опекаемые, и сироты – которым нужно дополнительное внимание и забота. </w:t>
      </w:r>
    </w:p>
    <w:p w:rsidR="00B379C7" w:rsidRPr="006B78E9" w:rsidRDefault="00B379C7" w:rsidP="00B379C7">
      <w:pPr>
        <w:ind w:firstLine="540"/>
        <w:rPr>
          <w:sz w:val="28"/>
          <w:szCs w:val="28"/>
        </w:rPr>
      </w:pPr>
      <w:r w:rsidRPr="006B78E9">
        <w:rPr>
          <w:sz w:val="28"/>
          <w:szCs w:val="28"/>
        </w:rPr>
        <w:t xml:space="preserve">В арсенале педагога – психолога всегда есть индивидуальные занятия, беседы, частично арт – техники. Но такое количество запросов обработать в индивидуальной работе невозможно. </w:t>
      </w:r>
    </w:p>
    <w:p w:rsidR="00B379C7" w:rsidRPr="006B78E9" w:rsidRDefault="00B379C7" w:rsidP="00B379C7">
      <w:pPr>
        <w:ind w:firstLine="540"/>
        <w:rPr>
          <w:sz w:val="28"/>
          <w:szCs w:val="28"/>
        </w:rPr>
      </w:pPr>
      <w:r w:rsidRPr="006B78E9">
        <w:rPr>
          <w:sz w:val="28"/>
          <w:szCs w:val="28"/>
        </w:rPr>
        <w:t xml:space="preserve">За время работы в общественной организации, я заметила, что все ребята, вне зависимости от социального статуса, стремятся к сотрудничеству </w:t>
      </w:r>
      <w:r w:rsidRPr="006B78E9">
        <w:rPr>
          <w:sz w:val="28"/>
          <w:szCs w:val="28"/>
        </w:rPr>
        <w:lastRenderedPageBreak/>
        <w:t>изначально, кроме случаев, когда они уже столкнулись с негативным опытом работы в школе (саду или дома).</w:t>
      </w:r>
    </w:p>
    <w:p w:rsidR="00B379C7" w:rsidRPr="006B78E9" w:rsidRDefault="00B379C7" w:rsidP="00B379C7">
      <w:pPr>
        <w:ind w:firstLine="540"/>
        <w:rPr>
          <w:sz w:val="28"/>
          <w:szCs w:val="28"/>
        </w:rPr>
      </w:pPr>
      <w:r w:rsidRPr="006B78E9">
        <w:rPr>
          <w:sz w:val="28"/>
          <w:szCs w:val="28"/>
        </w:rPr>
        <w:t xml:space="preserve">Таким образом,  появилась идея создания программы, участие в которой, за время ее проведения (декабрь – май) принять (в той или иной роли) смогли более 140 детей. А самыми активными выступали дети, из списка Особенных (сироты, трудновоспитуемые, депрессивные и т.п.), в результате чего, основная масса Особенных ребят была в течение полугода в активном внимании.  </w:t>
      </w:r>
    </w:p>
    <w:p w:rsidR="00B379C7" w:rsidRPr="006B78E9" w:rsidRDefault="00B379C7" w:rsidP="00B379C7">
      <w:pPr>
        <w:ind w:firstLine="540"/>
        <w:rPr>
          <w:sz w:val="28"/>
          <w:szCs w:val="28"/>
        </w:rPr>
      </w:pPr>
      <w:r w:rsidRPr="006B78E9">
        <w:rPr>
          <w:sz w:val="28"/>
          <w:szCs w:val="28"/>
        </w:rPr>
        <w:t xml:space="preserve">Ребята получали яркие эмоции от проведения мероприятий, имели возможность общения с другими группами социума, развивали личностные ресурсы, выступали перед публикой, проводили самоанализ опыта,  делали отчетные газеты, были награждены похвальными листами и грамотами от школы и организаций – партнеров программы. </w:t>
      </w:r>
    </w:p>
    <w:p w:rsidR="00B379C7" w:rsidRPr="006B78E9" w:rsidRDefault="00B379C7" w:rsidP="00B379C7">
      <w:pPr>
        <w:ind w:firstLine="540"/>
        <w:rPr>
          <w:sz w:val="28"/>
          <w:szCs w:val="28"/>
        </w:rPr>
      </w:pPr>
      <w:r w:rsidRPr="006B78E9">
        <w:rPr>
          <w:sz w:val="28"/>
          <w:szCs w:val="28"/>
        </w:rPr>
        <w:t xml:space="preserve">Вторичная диагностика группы детей из списка Особенных, выявила положительный рост аффилиации, снижение уровня </w:t>
      </w:r>
      <w:r>
        <w:rPr>
          <w:sz w:val="28"/>
          <w:szCs w:val="28"/>
        </w:rPr>
        <w:t>по  шка</w:t>
      </w:r>
      <w:r w:rsidRPr="006B78E9">
        <w:rPr>
          <w:sz w:val="28"/>
          <w:szCs w:val="28"/>
        </w:rPr>
        <w:t xml:space="preserve">ле боязни быть отвергнутым и фактору фрустрации достижения успеха. </w:t>
      </w:r>
    </w:p>
    <w:p w:rsidR="00B379C7" w:rsidRPr="006B78E9" w:rsidRDefault="00B379C7" w:rsidP="00B379C7">
      <w:pPr>
        <w:ind w:firstLine="540"/>
        <w:rPr>
          <w:sz w:val="28"/>
          <w:szCs w:val="28"/>
        </w:rPr>
      </w:pPr>
      <w:r w:rsidRPr="006B78E9">
        <w:rPr>
          <w:sz w:val="28"/>
          <w:szCs w:val="28"/>
        </w:rPr>
        <w:t xml:space="preserve">Ряд детей, получив опыт общения с категорией зависимых от компьютера детей, сделали самостоятельный вывод о последствиях такого увлечения. Другие дети показали высокие баллы по тестированиям учебных знаний – чего раньше не было. </w:t>
      </w:r>
    </w:p>
    <w:p w:rsidR="00B379C7" w:rsidRPr="006B78E9" w:rsidRDefault="00B379C7" w:rsidP="00B379C7">
      <w:pPr>
        <w:ind w:firstLine="540"/>
        <w:rPr>
          <w:sz w:val="28"/>
          <w:szCs w:val="28"/>
        </w:rPr>
      </w:pPr>
      <w:r w:rsidRPr="006B78E9">
        <w:rPr>
          <w:sz w:val="28"/>
          <w:szCs w:val="28"/>
        </w:rPr>
        <w:t xml:space="preserve">Таким образом, работа в данном направлении показывает эффективность метода в области нравственного воспитания, мотивации обучения, снижения стресса при негативных и травмирующих событиях в жизни ребенка. </w:t>
      </w:r>
    </w:p>
    <w:p w:rsidR="00B379C7" w:rsidRDefault="00B379C7" w:rsidP="00B379C7">
      <w:pPr>
        <w:ind w:firstLine="540"/>
        <w:rPr>
          <w:b/>
          <w:sz w:val="28"/>
          <w:szCs w:val="28"/>
        </w:rPr>
      </w:pPr>
    </w:p>
    <w:p w:rsidR="00B379C7" w:rsidRDefault="00B379C7" w:rsidP="00B379C7">
      <w:pPr>
        <w:ind w:firstLine="540"/>
        <w:rPr>
          <w:b/>
          <w:sz w:val="28"/>
          <w:szCs w:val="28"/>
        </w:rPr>
      </w:pPr>
      <w:r w:rsidRPr="006B78E9">
        <w:rPr>
          <w:b/>
          <w:sz w:val="28"/>
          <w:szCs w:val="28"/>
        </w:rPr>
        <w:t xml:space="preserve">Содержание программы и методы работы: </w:t>
      </w:r>
    </w:p>
    <w:p w:rsidR="00B379C7" w:rsidRDefault="00B379C7" w:rsidP="00B379C7">
      <w:pPr>
        <w:ind w:firstLine="540"/>
        <w:rPr>
          <w:sz w:val="28"/>
          <w:szCs w:val="28"/>
        </w:rPr>
      </w:pPr>
      <w:r w:rsidRPr="00DD0DD6">
        <w:rPr>
          <w:sz w:val="28"/>
          <w:szCs w:val="28"/>
        </w:rPr>
        <w:t xml:space="preserve">Итак, </w:t>
      </w:r>
      <w:r>
        <w:rPr>
          <w:sz w:val="28"/>
          <w:szCs w:val="28"/>
        </w:rPr>
        <w:t>если Вы взяли в руки типовую программу повышения социальной роли, с чего начать – в вашей конкретной ситуации?</w:t>
      </w:r>
    </w:p>
    <w:p w:rsidR="00B379C7" w:rsidRPr="00DD0DD6" w:rsidRDefault="00B379C7" w:rsidP="00B379C7">
      <w:pPr>
        <w:ind w:firstLine="540"/>
        <w:rPr>
          <w:sz w:val="28"/>
          <w:szCs w:val="28"/>
        </w:rPr>
      </w:pPr>
      <w:r>
        <w:rPr>
          <w:sz w:val="28"/>
          <w:szCs w:val="28"/>
        </w:rPr>
        <w:t xml:space="preserve">За основу возьмите условно разделенные методы: </w:t>
      </w:r>
    </w:p>
    <w:p w:rsidR="00B379C7" w:rsidRDefault="00B379C7" w:rsidP="00B379C7">
      <w:pPr>
        <w:numPr>
          <w:ilvl w:val="0"/>
          <w:numId w:val="1"/>
        </w:numPr>
        <w:rPr>
          <w:b/>
          <w:sz w:val="28"/>
          <w:szCs w:val="28"/>
        </w:rPr>
      </w:pPr>
      <w:r w:rsidRPr="006B78E9">
        <w:rPr>
          <w:b/>
          <w:sz w:val="28"/>
          <w:szCs w:val="28"/>
        </w:rPr>
        <w:t xml:space="preserve">Внутришкольные активности. </w:t>
      </w:r>
    </w:p>
    <w:p w:rsidR="00B379C7" w:rsidRPr="006B78E9" w:rsidRDefault="00B379C7" w:rsidP="00B379C7">
      <w:pPr>
        <w:numPr>
          <w:ilvl w:val="0"/>
          <w:numId w:val="1"/>
        </w:numPr>
        <w:rPr>
          <w:b/>
          <w:sz w:val="28"/>
          <w:szCs w:val="28"/>
        </w:rPr>
      </w:pPr>
      <w:r>
        <w:rPr>
          <w:b/>
          <w:sz w:val="28"/>
          <w:szCs w:val="28"/>
        </w:rPr>
        <w:t xml:space="preserve"> </w:t>
      </w:r>
      <w:r w:rsidRPr="006B78E9">
        <w:rPr>
          <w:b/>
          <w:sz w:val="28"/>
          <w:szCs w:val="28"/>
        </w:rPr>
        <w:t>Активности, проводимые в школе, совместно с внешними организациями.</w:t>
      </w:r>
    </w:p>
    <w:p w:rsidR="00B379C7" w:rsidRDefault="00B379C7" w:rsidP="00B379C7">
      <w:pPr>
        <w:numPr>
          <w:ilvl w:val="0"/>
          <w:numId w:val="1"/>
        </w:numPr>
        <w:rPr>
          <w:b/>
          <w:sz w:val="28"/>
          <w:szCs w:val="28"/>
        </w:rPr>
      </w:pPr>
      <w:r w:rsidRPr="006B78E9">
        <w:rPr>
          <w:b/>
          <w:sz w:val="28"/>
          <w:szCs w:val="28"/>
        </w:rPr>
        <w:t xml:space="preserve">Выездные мероприятия, проводимые совместно с внешними организациями. </w:t>
      </w:r>
    </w:p>
    <w:p w:rsidR="00B379C7" w:rsidRDefault="00B379C7" w:rsidP="00B379C7">
      <w:pPr>
        <w:rPr>
          <w:sz w:val="28"/>
          <w:szCs w:val="28"/>
        </w:rPr>
      </w:pPr>
      <w:r>
        <w:rPr>
          <w:b/>
          <w:sz w:val="28"/>
          <w:szCs w:val="28"/>
        </w:rPr>
        <w:t xml:space="preserve">  </w:t>
      </w:r>
      <w:r>
        <w:rPr>
          <w:sz w:val="28"/>
          <w:szCs w:val="28"/>
        </w:rPr>
        <w:t xml:space="preserve">Остановимся подробнее на каждом пункте. </w:t>
      </w:r>
      <w:r w:rsidRPr="00270E87">
        <w:rPr>
          <w:b/>
          <w:sz w:val="28"/>
          <w:szCs w:val="28"/>
        </w:rPr>
        <w:t xml:space="preserve">Внутришкольные активности </w:t>
      </w:r>
      <w:r>
        <w:rPr>
          <w:sz w:val="28"/>
          <w:szCs w:val="28"/>
        </w:rPr>
        <w:t>– это любые мероприятия, проводимые на территории организации образования: Праздники и концерты, посвященные знаменательным датам;</w:t>
      </w:r>
    </w:p>
    <w:p w:rsidR="00B379C7" w:rsidRDefault="00B379C7" w:rsidP="00B379C7">
      <w:pPr>
        <w:rPr>
          <w:sz w:val="28"/>
          <w:szCs w:val="28"/>
        </w:rPr>
      </w:pPr>
      <w:r>
        <w:rPr>
          <w:sz w:val="28"/>
          <w:szCs w:val="28"/>
        </w:rPr>
        <w:t xml:space="preserve">Мини – сценки по содержанию сказок, ПДД, литературы, самопознания, познания мира. </w:t>
      </w:r>
    </w:p>
    <w:p w:rsidR="00B379C7" w:rsidRDefault="00B379C7" w:rsidP="00B379C7">
      <w:pPr>
        <w:rPr>
          <w:sz w:val="28"/>
          <w:szCs w:val="28"/>
        </w:rPr>
      </w:pPr>
      <w:r>
        <w:rPr>
          <w:sz w:val="28"/>
          <w:szCs w:val="28"/>
        </w:rPr>
        <w:t>Уроки, проводимые детьми – участниками для других учеников.</w:t>
      </w:r>
    </w:p>
    <w:p w:rsidR="00B379C7" w:rsidRDefault="00B379C7" w:rsidP="00B379C7">
      <w:pPr>
        <w:rPr>
          <w:sz w:val="28"/>
          <w:szCs w:val="28"/>
        </w:rPr>
      </w:pPr>
      <w:r>
        <w:rPr>
          <w:sz w:val="28"/>
          <w:szCs w:val="28"/>
        </w:rPr>
        <w:t>Тренинги, семинары и брейн – ринги для родителей и педагогов.</w:t>
      </w:r>
    </w:p>
    <w:p w:rsidR="00B379C7" w:rsidRDefault="00B379C7" w:rsidP="00B379C7">
      <w:pPr>
        <w:rPr>
          <w:sz w:val="28"/>
          <w:szCs w:val="28"/>
        </w:rPr>
      </w:pPr>
      <w:r>
        <w:rPr>
          <w:sz w:val="28"/>
          <w:szCs w:val="28"/>
        </w:rPr>
        <w:t>Оформление к мероприятиям, стенгазеты и прочее.</w:t>
      </w:r>
    </w:p>
    <w:p w:rsidR="00B379C7" w:rsidRDefault="00B379C7" w:rsidP="00B379C7">
      <w:pPr>
        <w:rPr>
          <w:sz w:val="28"/>
          <w:szCs w:val="28"/>
        </w:rPr>
      </w:pPr>
    </w:p>
    <w:p w:rsidR="00B379C7" w:rsidRDefault="00B379C7" w:rsidP="00B379C7">
      <w:pPr>
        <w:rPr>
          <w:sz w:val="28"/>
          <w:szCs w:val="28"/>
        </w:rPr>
      </w:pPr>
      <w:r>
        <w:rPr>
          <w:sz w:val="28"/>
          <w:szCs w:val="28"/>
        </w:rPr>
        <w:t xml:space="preserve">Организовать событие внутри школы легче, так как есть возможность делегирования части заданий другим специалистам (классному руководителю, завучу по воспитательной работе, ребятам). Привыкая к </w:t>
      </w:r>
      <w:r>
        <w:rPr>
          <w:sz w:val="28"/>
          <w:szCs w:val="28"/>
        </w:rPr>
        <w:lastRenderedPageBreak/>
        <w:t xml:space="preserve">участию в мероприятиях,  дети приучаются проводить досуг внутри школы, обеспечивая безопасность себе. Повышается командный дух в организации образования, формируется атмосфера взаимовыручки. В такой обстановке лучше и учится и работается. </w:t>
      </w:r>
    </w:p>
    <w:p w:rsidR="00B379C7" w:rsidRDefault="00B379C7" w:rsidP="00B379C7">
      <w:pPr>
        <w:rPr>
          <w:sz w:val="28"/>
          <w:szCs w:val="28"/>
        </w:rPr>
      </w:pPr>
    </w:p>
    <w:p w:rsidR="00B379C7" w:rsidRPr="00270E87" w:rsidRDefault="00B379C7" w:rsidP="00B379C7">
      <w:pPr>
        <w:rPr>
          <w:b/>
          <w:sz w:val="28"/>
          <w:szCs w:val="28"/>
        </w:rPr>
      </w:pPr>
      <w:r w:rsidRPr="00270E87">
        <w:rPr>
          <w:b/>
          <w:sz w:val="28"/>
          <w:szCs w:val="28"/>
        </w:rPr>
        <w:t xml:space="preserve">Активности, проводимые в школе, совместно с внешними организациями: </w:t>
      </w:r>
    </w:p>
    <w:p w:rsidR="00B379C7" w:rsidRDefault="00B379C7" w:rsidP="00B379C7">
      <w:pPr>
        <w:rPr>
          <w:sz w:val="28"/>
          <w:szCs w:val="28"/>
        </w:rPr>
      </w:pPr>
      <w:r>
        <w:rPr>
          <w:sz w:val="28"/>
          <w:szCs w:val="28"/>
        </w:rPr>
        <w:t xml:space="preserve">Встречи с приглашенными гостями по тематикам. </w:t>
      </w:r>
    </w:p>
    <w:p w:rsidR="00B379C7" w:rsidRDefault="00B379C7" w:rsidP="00B379C7">
      <w:pPr>
        <w:rPr>
          <w:sz w:val="28"/>
          <w:szCs w:val="28"/>
        </w:rPr>
      </w:pPr>
      <w:r>
        <w:rPr>
          <w:sz w:val="28"/>
          <w:szCs w:val="28"/>
        </w:rPr>
        <w:t>Организация работы СМИ в школе</w:t>
      </w:r>
    </w:p>
    <w:p w:rsidR="00B379C7" w:rsidRDefault="00B379C7" w:rsidP="00B379C7">
      <w:pPr>
        <w:rPr>
          <w:sz w:val="28"/>
          <w:szCs w:val="28"/>
        </w:rPr>
      </w:pPr>
      <w:r>
        <w:rPr>
          <w:sz w:val="28"/>
          <w:szCs w:val="28"/>
        </w:rPr>
        <w:t>Конкурсы рисунков, фотографий по социальным темам, с награждением участников</w:t>
      </w:r>
    </w:p>
    <w:p w:rsidR="00B379C7" w:rsidRDefault="00B379C7" w:rsidP="00B379C7">
      <w:pPr>
        <w:rPr>
          <w:sz w:val="28"/>
          <w:szCs w:val="28"/>
        </w:rPr>
      </w:pPr>
      <w:r>
        <w:rPr>
          <w:sz w:val="28"/>
          <w:szCs w:val="28"/>
        </w:rPr>
        <w:t xml:space="preserve">Организация мероприятий для приглашенных гостей из других школ и детских садов. </w:t>
      </w:r>
    </w:p>
    <w:p w:rsidR="00B379C7" w:rsidRDefault="00B379C7" w:rsidP="00B379C7">
      <w:pPr>
        <w:rPr>
          <w:sz w:val="28"/>
          <w:szCs w:val="28"/>
        </w:rPr>
      </w:pPr>
    </w:p>
    <w:p w:rsidR="00B379C7" w:rsidRDefault="00B379C7" w:rsidP="00B379C7">
      <w:pPr>
        <w:rPr>
          <w:sz w:val="28"/>
          <w:szCs w:val="28"/>
        </w:rPr>
      </w:pPr>
      <w:r>
        <w:rPr>
          <w:sz w:val="28"/>
          <w:szCs w:val="28"/>
        </w:rPr>
        <w:t xml:space="preserve">Укрепление связей с общественностью – одна из задач, всегда стоящих перед руководством организаций. Утверждая  подобные встречи, руководители охотно идут на встречу психологу, так как это положительно влияет на репутацию и рейтинг школы в городе. </w:t>
      </w:r>
    </w:p>
    <w:p w:rsidR="00B379C7" w:rsidRDefault="00B379C7" w:rsidP="00B379C7">
      <w:pPr>
        <w:rPr>
          <w:b/>
          <w:sz w:val="28"/>
          <w:szCs w:val="28"/>
        </w:rPr>
      </w:pPr>
      <w:r w:rsidRPr="00270E87">
        <w:rPr>
          <w:b/>
          <w:sz w:val="28"/>
          <w:szCs w:val="28"/>
        </w:rPr>
        <w:t xml:space="preserve">Выездные мероприятия, проводимые совместно с внешними организациями (или самостоятельно) </w:t>
      </w:r>
    </w:p>
    <w:p w:rsidR="00B379C7" w:rsidRDefault="00B379C7" w:rsidP="00B379C7">
      <w:pPr>
        <w:rPr>
          <w:sz w:val="28"/>
          <w:szCs w:val="28"/>
        </w:rPr>
      </w:pPr>
      <w:r>
        <w:rPr>
          <w:sz w:val="28"/>
          <w:szCs w:val="28"/>
        </w:rPr>
        <w:t>Мероприятия, проводимые для ребят из детских домов, приютов.</w:t>
      </w:r>
    </w:p>
    <w:p w:rsidR="00B379C7" w:rsidRDefault="00B379C7" w:rsidP="00B379C7">
      <w:pPr>
        <w:rPr>
          <w:sz w:val="28"/>
          <w:szCs w:val="28"/>
        </w:rPr>
      </w:pPr>
      <w:r>
        <w:rPr>
          <w:sz w:val="28"/>
          <w:szCs w:val="28"/>
        </w:rPr>
        <w:t>Мини – уроки и праздники для детских садов</w:t>
      </w:r>
    </w:p>
    <w:p w:rsidR="00B379C7" w:rsidRDefault="00B379C7" w:rsidP="00B379C7">
      <w:pPr>
        <w:rPr>
          <w:sz w:val="28"/>
          <w:szCs w:val="28"/>
        </w:rPr>
      </w:pPr>
      <w:r>
        <w:rPr>
          <w:sz w:val="28"/>
          <w:szCs w:val="28"/>
        </w:rPr>
        <w:t>Организация праздников и конкурсов на пришкольных площадках</w:t>
      </w:r>
    </w:p>
    <w:p w:rsidR="00B379C7" w:rsidRDefault="00B379C7" w:rsidP="00B379C7">
      <w:pPr>
        <w:rPr>
          <w:sz w:val="28"/>
          <w:szCs w:val="28"/>
        </w:rPr>
      </w:pPr>
      <w:r>
        <w:rPr>
          <w:sz w:val="28"/>
          <w:szCs w:val="28"/>
        </w:rPr>
        <w:t xml:space="preserve">Театр, рукоделие с демонстрацией на выставках и ярмарках мастеров. </w:t>
      </w:r>
    </w:p>
    <w:p w:rsidR="00B379C7" w:rsidRDefault="00B379C7" w:rsidP="00B379C7">
      <w:pPr>
        <w:rPr>
          <w:sz w:val="28"/>
          <w:szCs w:val="28"/>
        </w:rPr>
      </w:pPr>
    </w:p>
    <w:p w:rsidR="00B379C7" w:rsidRDefault="00B379C7" w:rsidP="00B379C7">
      <w:pPr>
        <w:rPr>
          <w:sz w:val="28"/>
          <w:szCs w:val="28"/>
        </w:rPr>
      </w:pPr>
      <w:r>
        <w:rPr>
          <w:sz w:val="28"/>
          <w:szCs w:val="28"/>
        </w:rPr>
        <w:t xml:space="preserve">Грамоты и похвальные листы, получаемые от внешних организаций, имеют больший вес для участников, чем они гордятся, и будут в дальнейшем использовать как рекомендацию. </w:t>
      </w:r>
    </w:p>
    <w:p w:rsidR="00B379C7" w:rsidRDefault="00B379C7" w:rsidP="00B379C7">
      <w:pPr>
        <w:rPr>
          <w:sz w:val="28"/>
          <w:szCs w:val="28"/>
        </w:rPr>
      </w:pPr>
    </w:p>
    <w:p w:rsidR="00B379C7" w:rsidRDefault="00B379C7" w:rsidP="00B379C7">
      <w:pPr>
        <w:rPr>
          <w:sz w:val="28"/>
          <w:szCs w:val="28"/>
        </w:rPr>
      </w:pPr>
      <w:r>
        <w:rPr>
          <w:sz w:val="28"/>
          <w:szCs w:val="28"/>
        </w:rPr>
        <w:t>Как составить свой план и программу?</w:t>
      </w:r>
    </w:p>
    <w:p w:rsidR="00B379C7" w:rsidRDefault="00B379C7" w:rsidP="00B379C7">
      <w:pPr>
        <w:rPr>
          <w:sz w:val="28"/>
          <w:szCs w:val="28"/>
        </w:rPr>
      </w:pPr>
      <w:r>
        <w:rPr>
          <w:sz w:val="28"/>
          <w:szCs w:val="28"/>
        </w:rPr>
        <w:t xml:space="preserve">Пошаговая инструкция: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1"/>
        <w:gridCol w:w="3206"/>
        <w:gridCol w:w="3204"/>
      </w:tblGrid>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 xml:space="preserve">Шаг </w:t>
            </w:r>
          </w:p>
        </w:tc>
        <w:tc>
          <w:tcPr>
            <w:tcW w:w="3277" w:type="dxa"/>
            <w:shd w:val="clear" w:color="auto" w:fill="auto"/>
          </w:tcPr>
          <w:p w:rsidR="00B379C7" w:rsidRPr="00AB567C" w:rsidRDefault="00B379C7" w:rsidP="00EA4C66">
            <w:pPr>
              <w:rPr>
                <w:sz w:val="28"/>
                <w:szCs w:val="28"/>
              </w:rPr>
            </w:pPr>
            <w:r w:rsidRPr="00AB567C">
              <w:rPr>
                <w:sz w:val="28"/>
                <w:szCs w:val="28"/>
              </w:rPr>
              <w:t xml:space="preserve">Выполнение </w:t>
            </w:r>
          </w:p>
        </w:tc>
        <w:tc>
          <w:tcPr>
            <w:tcW w:w="3278" w:type="dxa"/>
            <w:shd w:val="clear" w:color="auto" w:fill="auto"/>
          </w:tcPr>
          <w:p w:rsidR="00B379C7" w:rsidRPr="00AB567C" w:rsidRDefault="00B379C7" w:rsidP="00EA4C66">
            <w:pPr>
              <w:rPr>
                <w:sz w:val="28"/>
                <w:szCs w:val="28"/>
              </w:rPr>
            </w:pPr>
            <w:r w:rsidRPr="00AB567C">
              <w:rPr>
                <w:sz w:val="28"/>
                <w:szCs w:val="28"/>
              </w:rPr>
              <w:t xml:space="preserve">Заметки </w:t>
            </w: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Создаете список участников- детей</w:t>
            </w:r>
          </w:p>
        </w:tc>
        <w:tc>
          <w:tcPr>
            <w:tcW w:w="3277" w:type="dxa"/>
            <w:shd w:val="clear" w:color="auto" w:fill="auto"/>
          </w:tcPr>
          <w:p w:rsidR="00B379C7" w:rsidRPr="00AB567C" w:rsidRDefault="00B379C7" w:rsidP="00EA4C66">
            <w:pPr>
              <w:rPr>
                <w:sz w:val="28"/>
                <w:szCs w:val="28"/>
              </w:rPr>
            </w:pPr>
            <w:r w:rsidRPr="00AB567C">
              <w:rPr>
                <w:sz w:val="28"/>
                <w:szCs w:val="28"/>
              </w:rPr>
              <w:t xml:space="preserve">По результатам наблюдений, диагностик, запросов – у вас уже сформирован список Особенных детей. Они – обязательные участники программы. Затем обходите все классы с предложением участия в разных мероприятиях. Также всю программу с возможностью </w:t>
            </w:r>
            <w:r w:rsidRPr="00AB567C">
              <w:rPr>
                <w:sz w:val="28"/>
                <w:szCs w:val="28"/>
              </w:rPr>
              <w:lastRenderedPageBreak/>
              <w:t xml:space="preserve">свободной записи вывешиваете на доске объявлений </w:t>
            </w:r>
          </w:p>
          <w:p w:rsidR="00B379C7" w:rsidRPr="00AB567C" w:rsidRDefault="00B379C7" w:rsidP="00EA4C66">
            <w:pPr>
              <w:rPr>
                <w:sz w:val="28"/>
                <w:szCs w:val="28"/>
              </w:rPr>
            </w:pPr>
          </w:p>
          <w:p w:rsidR="00B379C7" w:rsidRPr="00AB567C" w:rsidRDefault="00B379C7" w:rsidP="00EA4C66">
            <w:pPr>
              <w:rPr>
                <w:sz w:val="28"/>
                <w:szCs w:val="28"/>
              </w:rPr>
            </w:pPr>
          </w:p>
        </w:tc>
        <w:tc>
          <w:tcPr>
            <w:tcW w:w="3278" w:type="dxa"/>
            <w:shd w:val="clear" w:color="auto" w:fill="auto"/>
          </w:tcPr>
          <w:p w:rsidR="00B379C7" w:rsidRPr="00AB567C" w:rsidRDefault="00B379C7" w:rsidP="00EA4C66">
            <w:pPr>
              <w:rPr>
                <w:sz w:val="28"/>
                <w:szCs w:val="28"/>
              </w:rPr>
            </w:pPr>
            <w:r w:rsidRPr="00AB567C">
              <w:rPr>
                <w:sz w:val="28"/>
                <w:szCs w:val="28"/>
              </w:rPr>
              <w:lastRenderedPageBreak/>
              <w:t>В каждой школе собирается своя «инициативная группа» - это дети, готовые участвовать всегда и во всем, которые окажутся отличными помощниками.</w:t>
            </w: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lastRenderedPageBreak/>
              <w:t xml:space="preserve">План праздников и конкурсов, прежде всего, согласуете с программой обучения. Далее добавляете идеи своих  мероприятий. </w:t>
            </w:r>
          </w:p>
        </w:tc>
        <w:tc>
          <w:tcPr>
            <w:tcW w:w="3277" w:type="dxa"/>
            <w:shd w:val="clear" w:color="auto" w:fill="auto"/>
          </w:tcPr>
          <w:p w:rsidR="00B379C7" w:rsidRPr="00AB567C" w:rsidRDefault="00B379C7" w:rsidP="00EA4C66">
            <w:pPr>
              <w:rPr>
                <w:sz w:val="28"/>
                <w:szCs w:val="28"/>
              </w:rPr>
            </w:pPr>
            <w:r w:rsidRPr="00AB567C">
              <w:rPr>
                <w:sz w:val="28"/>
                <w:szCs w:val="28"/>
              </w:rPr>
              <w:t xml:space="preserve">Опросите педагогов младшего звена, какие темы им предпочтительней оформить в сценке, какие -  в проведение с участием ребят. С музыкальным руководителем определите, какие даты и праздники вы проводите совместно. </w:t>
            </w:r>
          </w:p>
        </w:tc>
        <w:tc>
          <w:tcPr>
            <w:tcW w:w="3278" w:type="dxa"/>
            <w:shd w:val="clear" w:color="auto" w:fill="auto"/>
          </w:tcPr>
          <w:p w:rsidR="00B379C7" w:rsidRPr="00AB567C" w:rsidRDefault="00B379C7" w:rsidP="00EA4C66">
            <w:pPr>
              <w:rPr>
                <w:sz w:val="28"/>
                <w:szCs w:val="28"/>
              </w:rPr>
            </w:pPr>
            <w:r w:rsidRPr="00AB567C">
              <w:rPr>
                <w:sz w:val="28"/>
                <w:szCs w:val="28"/>
              </w:rPr>
              <w:t>Часто ребята сами могут подсказать новые идеи мероприятий.</w:t>
            </w: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 xml:space="preserve">Определите список организаций – партнеров. </w:t>
            </w:r>
          </w:p>
        </w:tc>
        <w:tc>
          <w:tcPr>
            <w:tcW w:w="3277" w:type="dxa"/>
            <w:shd w:val="clear" w:color="auto" w:fill="auto"/>
          </w:tcPr>
          <w:p w:rsidR="00B379C7" w:rsidRPr="00AB567C" w:rsidRDefault="00B379C7" w:rsidP="00EA4C66">
            <w:pPr>
              <w:ind w:firstLine="360"/>
              <w:rPr>
                <w:sz w:val="28"/>
                <w:szCs w:val="28"/>
              </w:rPr>
            </w:pPr>
            <w:r w:rsidRPr="00AB567C">
              <w:rPr>
                <w:sz w:val="28"/>
                <w:szCs w:val="28"/>
              </w:rPr>
              <w:t>Примерный список организаций, на которые вы можете обратить внимание:</w:t>
            </w:r>
          </w:p>
          <w:p w:rsidR="00B379C7" w:rsidRPr="00AB567C" w:rsidRDefault="00B379C7" w:rsidP="00EA4C66">
            <w:pPr>
              <w:rPr>
                <w:sz w:val="28"/>
                <w:szCs w:val="28"/>
              </w:rPr>
            </w:pPr>
            <w:r w:rsidRPr="00AB567C">
              <w:rPr>
                <w:sz w:val="28"/>
                <w:szCs w:val="28"/>
              </w:rPr>
              <w:t xml:space="preserve"> Общественный молодежные  фонды, Общества инвалидов, Кинологичесаие центры, Общество защиты животных, Благотворительные организации, Детские сады и детские дома, приюты. Общество по защите природы  и многие другие. </w:t>
            </w:r>
          </w:p>
        </w:tc>
        <w:tc>
          <w:tcPr>
            <w:tcW w:w="3278" w:type="dxa"/>
            <w:shd w:val="clear" w:color="auto" w:fill="auto"/>
          </w:tcPr>
          <w:p w:rsidR="00B379C7" w:rsidRPr="00AB567C" w:rsidRDefault="00B379C7" w:rsidP="00EA4C66">
            <w:pPr>
              <w:rPr>
                <w:sz w:val="28"/>
                <w:szCs w:val="28"/>
              </w:rPr>
            </w:pP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Составьте план совместных мероприятий и утвердите его с руководством.</w:t>
            </w:r>
          </w:p>
        </w:tc>
        <w:tc>
          <w:tcPr>
            <w:tcW w:w="3277" w:type="dxa"/>
            <w:shd w:val="clear" w:color="auto" w:fill="auto"/>
          </w:tcPr>
          <w:p w:rsidR="00B379C7" w:rsidRPr="00AB567C" w:rsidRDefault="00B379C7" w:rsidP="00EA4C66">
            <w:pPr>
              <w:rPr>
                <w:sz w:val="28"/>
                <w:szCs w:val="28"/>
              </w:rPr>
            </w:pPr>
            <w:r w:rsidRPr="00AB567C">
              <w:rPr>
                <w:sz w:val="28"/>
                <w:szCs w:val="28"/>
              </w:rPr>
              <w:t xml:space="preserve">Определите необходимый и достаточный инвентарь, определите даты. </w:t>
            </w:r>
          </w:p>
        </w:tc>
        <w:tc>
          <w:tcPr>
            <w:tcW w:w="3278" w:type="dxa"/>
            <w:shd w:val="clear" w:color="auto" w:fill="auto"/>
          </w:tcPr>
          <w:p w:rsidR="00B379C7" w:rsidRPr="00AB567C" w:rsidRDefault="00B379C7" w:rsidP="00EA4C66">
            <w:pPr>
              <w:rPr>
                <w:sz w:val="28"/>
                <w:szCs w:val="28"/>
              </w:rPr>
            </w:pP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 xml:space="preserve">Составьте план диагностики участников программы, анкеты обратной связи и опорные вопросы для обсуждения. </w:t>
            </w:r>
          </w:p>
        </w:tc>
        <w:tc>
          <w:tcPr>
            <w:tcW w:w="3277" w:type="dxa"/>
            <w:shd w:val="clear" w:color="auto" w:fill="auto"/>
          </w:tcPr>
          <w:p w:rsidR="00B379C7" w:rsidRPr="00AB567C" w:rsidRDefault="00B379C7" w:rsidP="00EA4C66">
            <w:pPr>
              <w:rPr>
                <w:sz w:val="28"/>
                <w:szCs w:val="28"/>
              </w:rPr>
            </w:pPr>
            <w:r w:rsidRPr="00AB567C">
              <w:rPr>
                <w:sz w:val="28"/>
                <w:szCs w:val="28"/>
              </w:rPr>
              <w:t xml:space="preserve">Для социализации важен уровень агрессии, тревоги, аффилиации, фрустрации, мотивации к обучению, защитные реакции. </w:t>
            </w:r>
          </w:p>
        </w:tc>
        <w:tc>
          <w:tcPr>
            <w:tcW w:w="3278" w:type="dxa"/>
            <w:shd w:val="clear" w:color="auto" w:fill="auto"/>
          </w:tcPr>
          <w:p w:rsidR="00B379C7" w:rsidRPr="00AB567C" w:rsidRDefault="00B379C7" w:rsidP="00EA4C66">
            <w:pPr>
              <w:rPr>
                <w:sz w:val="28"/>
                <w:szCs w:val="28"/>
              </w:rPr>
            </w:pPr>
            <w:r w:rsidRPr="00AB567C">
              <w:rPr>
                <w:sz w:val="28"/>
                <w:szCs w:val="28"/>
              </w:rPr>
              <w:t xml:space="preserve">Очень важно, чтобы после участия ребенок давал обратную связь – тем самым вы имеете возможность наблюдать динамику, а ребенок – анализировать и </w:t>
            </w:r>
            <w:r w:rsidRPr="00AB567C">
              <w:rPr>
                <w:sz w:val="28"/>
                <w:szCs w:val="28"/>
              </w:rPr>
              <w:lastRenderedPageBreak/>
              <w:t xml:space="preserve">интериоризировать пережитый опыт. </w:t>
            </w: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lastRenderedPageBreak/>
              <w:t xml:space="preserve">Определите для себя сроки выполнения программы, форму  прозрачной отчетности и необходимый минимум участников – педагогов. </w:t>
            </w:r>
          </w:p>
        </w:tc>
        <w:tc>
          <w:tcPr>
            <w:tcW w:w="3277" w:type="dxa"/>
            <w:shd w:val="clear" w:color="auto" w:fill="auto"/>
          </w:tcPr>
          <w:p w:rsidR="00B379C7" w:rsidRPr="00AB567C" w:rsidRDefault="00B379C7" w:rsidP="00EA4C66">
            <w:pPr>
              <w:rPr>
                <w:sz w:val="28"/>
                <w:szCs w:val="28"/>
              </w:rPr>
            </w:pPr>
            <w:r w:rsidRPr="00AB567C">
              <w:rPr>
                <w:sz w:val="28"/>
                <w:szCs w:val="28"/>
              </w:rPr>
              <w:t xml:space="preserve">Стен газеты с фото отчетом, свободная форма записи впечатлений участников, видеоролики – все это формы отчетности. </w:t>
            </w:r>
          </w:p>
        </w:tc>
        <w:tc>
          <w:tcPr>
            <w:tcW w:w="3278" w:type="dxa"/>
            <w:shd w:val="clear" w:color="auto" w:fill="auto"/>
          </w:tcPr>
          <w:p w:rsidR="00B379C7" w:rsidRPr="00AB567C" w:rsidRDefault="00B379C7" w:rsidP="00EA4C66">
            <w:pPr>
              <w:rPr>
                <w:sz w:val="28"/>
                <w:szCs w:val="28"/>
              </w:rPr>
            </w:pPr>
            <w:r w:rsidRPr="00AB567C">
              <w:rPr>
                <w:sz w:val="28"/>
                <w:szCs w:val="28"/>
              </w:rPr>
              <w:t>Некоторые активности уместно делегировать для проведения классному руководителю, при подходящем уровне профессионализма с его стороны.</w:t>
            </w:r>
          </w:p>
        </w:tc>
      </w:tr>
      <w:tr w:rsidR="00B379C7" w:rsidRPr="00AB567C" w:rsidTr="00EA4C66">
        <w:tc>
          <w:tcPr>
            <w:tcW w:w="3277" w:type="dxa"/>
            <w:shd w:val="clear" w:color="auto" w:fill="auto"/>
          </w:tcPr>
          <w:p w:rsidR="00B379C7" w:rsidRPr="00AB567C" w:rsidRDefault="00B379C7" w:rsidP="00EA4C66">
            <w:pPr>
              <w:rPr>
                <w:sz w:val="28"/>
                <w:szCs w:val="28"/>
              </w:rPr>
            </w:pPr>
            <w:r w:rsidRPr="00AB567C">
              <w:rPr>
                <w:sz w:val="28"/>
                <w:szCs w:val="28"/>
              </w:rPr>
              <w:t>По завершению учебного года определите плюсы и минусы, динамику работы и скорректируйте задачи на следующий год</w:t>
            </w:r>
          </w:p>
        </w:tc>
        <w:tc>
          <w:tcPr>
            <w:tcW w:w="3277" w:type="dxa"/>
            <w:shd w:val="clear" w:color="auto" w:fill="auto"/>
          </w:tcPr>
          <w:p w:rsidR="00B379C7" w:rsidRPr="00AB567C" w:rsidRDefault="00B379C7" w:rsidP="00EA4C66">
            <w:pPr>
              <w:rPr>
                <w:sz w:val="28"/>
                <w:szCs w:val="28"/>
              </w:rPr>
            </w:pPr>
          </w:p>
        </w:tc>
        <w:tc>
          <w:tcPr>
            <w:tcW w:w="3278" w:type="dxa"/>
            <w:shd w:val="clear" w:color="auto" w:fill="auto"/>
          </w:tcPr>
          <w:p w:rsidR="00B379C7" w:rsidRPr="00AB567C" w:rsidRDefault="00B379C7" w:rsidP="00EA4C66">
            <w:pPr>
              <w:rPr>
                <w:sz w:val="28"/>
                <w:szCs w:val="28"/>
              </w:rPr>
            </w:pPr>
          </w:p>
        </w:tc>
      </w:tr>
    </w:tbl>
    <w:p w:rsidR="00B379C7" w:rsidRDefault="00B379C7" w:rsidP="00B379C7">
      <w:pPr>
        <w:rPr>
          <w:sz w:val="28"/>
          <w:szCs w:val="28"/>
        </w:rPr>
      </w:pPr>
    </w:p>
    <w:p w:rsidR="00B379C7" w:rsidRPr="00270E87" w:rsidRDefault="00B379C7" w:rsidP="00B379C7">
      <w:pPr>
        <w:rPr>
          <w:b/>
          <w:sz w:val="28"/>
          <w:szCs w:val="28"/>
        </w:rPr>
      </w:pPr>
      <w:r>
        <w:rPr>
          <w:b/>
          <w:sz w:val="28"/>
          <w:szCs w:val="28"/>
        </w:rPr>
        <w:t>Пример программы повышения социальной роли ребенка. (2014-2015 учебный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9"/>
        <w:gridCol w:w="4792"/>
      </w:tblGrid>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Театральные мини – сценки</w:t>
            </w:r>
            <w:r w:rsidRPr="00AB567C">
              <w:rPr>
                <w:sz w:val="28"/>
                <w:szCs w:val="28"/>
              </w:rPr>
              <w:t xml:space="preserve"> по правилам поведения.</w:t>
            </w:r>
          </w:p>
        </w:tc>
        <w:tc>
          <w:tcPr>
            <w:tcW w:w="4916" w:type="dxa"/>
            <w:shd w:val="clear" w:color="auto" w:fill="auto"/>
          </w:tcPr>
          <w:p w:rsidR="00B379C7" w:rsidRPr="00AB567C" w:rsidRDefault="00B379C7" w:rsidP="00EA4C66">
            <w:pPr>
              <w:rPr>
                <w:b/>
                <w:sz w:val="28"/>
                <w:szCs w:val="28"/>
              </w:rPr>
            </w:pPr>
            <w:r w:rsidRPr="00AB567C">
              <w:rPr>
                <w:sz w:val="28"/>
                <w:szCs w:val="28"/>
              </w:rPr>
              <w:t>Содержание сценки, герои, костюмы и прочие атрибуты выполняли сами ученики. Эти сценки демонстрировались учащимся первых – третьих классов.</w:t>
            </w:r>
          </w:p>
        </w:tc>
      </w:tr>
      <w:tr w:rsidR="00B379C7" w:rsidRPr="00AB567C" w:rsidTr="00EA4C66">
        <w:tc>
          <w:tcPr>
            <w:tcW w:w="4916" w:type="dxa"/>
            <w:shd w:val="clear" w:color="auto" w:fill="auto"/>
          </w:tcPr>
          <w:p w:rsidR="00B379C7" w:rsidRPr="00AB567C" w:rsidRDefault="00B379C7" w:rsidP="00EA4C66">
            <w:pPr>
              <w:ind w:firstLine="540"/>
              <w:rPr>
                <w:sz w:val="28"/>
                <w:szCs w:val="28"/>
              </w:rPr>
            </w:pPr>
            <w:r w:rsidRPr="00AB567C">
              <w:rPr>
                <w:sz w:val="28"/>
                <w:szCs w:val="28"/>
              </w:rPr>
              <w:t xml:space="preserve">  </w:t>
            </w:r>
          </w:p>
          <w:p w:rsidR="00B379C7" w:rsidRPr="00AB567C" w:rsidRDefault="00B379C7" w:rsidP="00EA4C66">
            <w:pPr>
              <w:rPr>
                <w:b/>
                <w:sz w:val="28"/>
                <w:szCs w:val="28"/>
              </w:rPr>
            </w:pPr>
            <w:r w:rsidRPr="00AB567C">
              <w:rPr>
                <w:b/>
                <w:sz w:val="28"/>
                <w:szCs w:val="28"/>
              </w:rPr>
              <w:t>Концерт с театрализацией народных обычаев</w:t>
            </w:r>
            <w:r w:rsidRPr="00AB567C">
              <w:rPr>
                <w:sz w:val="28"/>
                <w:szCs w:val="28"/>
              </w:rPr>
              <w:t>.</w:t>
            </w:r>
          </w:p>
        </w:tc>
        <w:tc>
          <w:tcPr>
            <w:tcW w:w="4916" w:type="dxa"/>
            <w:shd w:val="clear" w:color="auto" w:fill="auto"/>
          </w:tcPr>
          <w:p w:rsidR="00B379C7" w:rsidRPr="00AB567C" w:rsidRDefault="00B379C7" w:rsidP="00EA4C66">
            <w:pPr>
              <w:ind w:firstLine="540"/>
              <w:rPr>
                <w:sz w:val="28"/>
                <w:szCs w:val="28"/>
              </w:rPr>
            </w:pPr>
            <w:r w:rsidRPr="00AB567C">
              <w:rPr>
                <w:sz w:val="28"/>
                <w:szCs w:val="28"/>
              </w:rPr>
              <w:t xml:space="preserve">Концерт составлен совместно с музыкальным руководителем. В программе были танцы народов Казахстана, песни, стихи, а также инсценировка русской игры  - хоровода. Основной мыслью игры было формирование у детей – подростков умения вежливо обратиться к сверстнику, предложить дружбу, воспринять отказ. А также эстетическое воспитание, через использование костюмов, аксессуаров, музыки.  Второй театрализацией выступил обычай Тусау Кесу, с привлечением многодетной семьи одного из учеников. Материалы были выделены компанией Арманда КЗ – бесплатно. Ведение концерта, оформление зала и номера – проводились детьми. Весь </w:t>
            </w:r>
            <w:r w:rsidRPr="00AB567C">
              <w:rPr>
                <w:sz w:val="28"/>
                <w:szCs w:val="28"/>
              </w:rPr>
              <w:lastRenderedPageBreak/>
              <w:t xml:space="preserve">концерт был освещен в газете Дружные ребята. </w:t>
            </w:r>
          </w:p>
          <w:p w:rsidR="00B379C7" w:rsidRPr="00AB567C" w:rsidRDefault="00B379C7" w:rsidP="00EA4C66">
            <w:pPr>
              <w:rPr>
                <w:b/>
                <w:sz w:val="28"/>
                <w:szCs w:val="28"/>
              </w:rPr>
            </w:pP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lastRenderedPageBreak/>
              <w:t>Проведение уроков с участием детей</w:t>
            </w:r>
            <w:r w:rsidRPr="00AB567C">
              <w:rPr>
                <w:sz w:val="28"/>
                <w:szCs w:val="28"/>
              </w:rPr>
              <w:t>.</w:t>
            </w:r>
          </w:p>
        </w:tc>
        <w:tc>
          <w:tcPr>
            <w:tcW w:w="4916" w:type="dxa"/>
            <w:shd w:val="clear" w:color="auto" w:fill="auto"/>
          </w:tcPr>
          <w:p w:rsidR="00B379C7" w:rsidRPr="00AB567C" w:rsidRDefault="00B379C7" w:rsidP="00EA4C66">
            <w:pPr>
              <w:rPr>
                <w:b/>
                <w:sz w:val="28"/>
                <w:szCs w:val="28"/>
              </w:rPr>
            </w:pPr>
            <w:r w:rsidRPr="00AB567C">
              <w:rPr>
                <w:sz w:val="28"/>
                <w:szCs w:val="28"/>
              </w:rPr>
              <w:t>В конце 4 класса по программе психолога проходят адаптационные игры. Целью является снижение тревоги, формирование мотивации и командообразование учащихся, переходящих в среднее звено. Для проведения этих занятий я также привлекла ребят – учеников 8 классов, для проведения разминок, игр, помощи ведущему программы. Материалы подготавливали дети</w:t>
            </w: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 xml:space="preserve">Конкурс фотографии «Мой питомец» - совместно с обществом защиты животных в Казахстане, фондом </w:t>
            </w:r>
            <w:r w:rsidRPr="00AB567C">
              <w:rPr>
                <w:b/>
                <w:sz w:val="28"/>
                <w:szCs w:val="28"/>
                <w:lang w:val="en-US"/>
              </w:rPr>
              <w:t>KARE</w:t>
            </w:r>
            <w:r w:rsidRPr="00AB567C">
              <w:rPr>
                <w:b/>
                <w:sz w:val="28"/>
                <w:szCs w:val="28"/>
              </w:rPr>
              <w:t xml:space="preserve">. </w:t>
            </w:r>
            <w:r w:rsidRPr="00AB567C">
              <w:rPr>
                <w:sz w:val="28"/>
                <w:szCs w:val="28"/>
              </w:rPr>
              <w:t xml:space="preserve"> </w:t>
            </w:r>
          </w:p>
        </w:tc>
        <w:tc>
          <w:tcPr>
            <w:tcW w:w="4916" w:type="dxa"/>
            <w:shd w:val="clear" w:color="auto" w:fill="auto"/>
          </w:tcPr>
          <w:p w:rsidR="00B379C7" w:rsidRPr="00AB567C" w:rsidRDefault="00B379C7" w:rsidP="00EA4C66">
            <w:pPr>
              <w:ind w:firstLine="540"/>
              <w:rPr>
                <w:sz w:val="28"/>
                <w:szCs w:val="28"/>
              </w:rPr>
            </w:pPr>
            <w:r w:rsidRPr="00AB567C">
              <w:rPr>
                <w:sz w:val="28"/>
                <w:szCs w:val="28"/>
              </w:rPr>
              <w:t xml:space="preserve">В программе содержалась презентация о предмете Зоозащита, вспоминались основные правила поведения и ухода за животными, профессии животных. На конкурс выбирались фотографии детей, каждый из которых получил приз и благодарственное письмо от фонда. Урок проводился для младшего блока. </w:t>
            </w:r>
          </w:p>
          <w:p w:rsidR="00B379C7" w:rsidRPr="00AB567C" w:rsidRDefault="00B379C7" w:rsidP="00EA4C66">
            <w:pPr>
              <w:rPr>
                <w:b/>
                <w:sz w:val="28"/>
                <w:szCs w:val="28"/>
              </w:rPr>
            </w:pP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Социологические опросы</w:t>
            </w:r>
            <w:r w:rsidRPr="00AB567C">
              <w:rPr>
                <w:sz w:val="28"/>
                <w:szCs w:val="28"/>
              </w:rPr>
              <w:t>.</w:t>
            </w:r>
          </w:p>
        </w:tc>
        <w:tc>
          <w:tcPr>
            <w:tcW w:w="4916" w:type="dxa"/>
            <w:shd w:val="clear" w:color="auto" w:fill="auto"/>
          </w:tcPr>
          <w:p w:rsidR="00B379C7" w:rsidRPr="00AB567C" w:rsidRDefault="00B379C7" w:rsidP="00EA4C66">
            <w:pPr>
              <w:ind w:firstLine="540"/>
              <w:rPr>
                <w:sz w:val="28"/>
                <w:szCs w:val="28"/>
              </w:rPr>
            </w:pPr>
            <w:r w:rsidRPr="00AB567C">
              <w:rPr>
                <w:sz w:val="28"/>
                <w:szCs w:val="28"/>
              </w:rPr>
              <w:t xml:space="preserve">Были подготовлены и проведены, совместно с детьми, две темы опроса: Социологический опрос об отношении к животным и об особенностях семейных отношениях в семьях, с наличием питомцев. В опросе участвовало 100 детей и 100 взрослых – из числа педагогов и родителей. </w:t>
            </w:r>
          </w:p>
          <w:p w:rsidR="00B379C7" w:rsidRPr="00AB567C" w:rsidRDefault="00B379C7" w:rsidP="00EA4C66">
            <w:pPr>
              <w:ind w:firstLine="540"/>
              <w:rPr>
                <w:sz w:val="28"/>
                <w:szCs w:val="28"/>
              </w:rPr>
            </w:pPr>
            <w:r w:rsidRPr="00AB567C">
              <w:rPr>
                <w:sz w:val="28"/>
                <w:szCs w:val="28"/>
              </w:rPr>
              <w:t xml:space="preserve">Данные, после обработки, были предоставлены в фонд </w:t>
            </w:r>
            <w:r w:rsidRPr="00AB567C">
              <w:rPr>
                <w:sz w:val="28"/>
                <w:szCs w:val="28"/>
                <w:lang w:val="en-US"/>
              </w:rPr>
              <w:t>KARE</w:t>
            </w:r>
            <w:r w:rsidRPr="00AB567C">
              <w:rPr>
                <w:sz w:val="28"/>
                <w:szCs w:val="28"/>
              </w:rPr>
              <w:t xml:space="preserve">, для формирования юридической базы зоозащиты в Казахстане. </w:t>
            </w:r>
          </w:p>
          <w:p w:rsidR="00B379C7" w:rsidRPr="00AB567C" w:rsidRDefault="00B379C7" w:rsidP="00EA4C66">
            <w:pPr>
              <w:rPr>
                <w:b/>
                <w:sz w:val="28"/>
                <w:szCs w:val="28"/>
              </w:rPr>
            </w:pP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Уроки зоозашиты в детском саду «Комарик».</w:t>
            </w:r>
          </w:p>
        </w:tc>
        <w:tc>
          <w:tcPr>
            <w:tcW w:w="4916" w:type="dxa"/>
            <w:shd w:val="clear" w:color="auto" w:fill="auto"/>
          </w:tcPr>
          <w:p w:rsidR="00B379C7" w:rsidRPr="00AB567C" w:rsidRDefault="00B379C7" w:rsidP="00EA4C66">
            <w:pPr>
              <w:ind w:firstLine="360"/>
              <w:rPr>
                <w:sz w:val="28"/>
                <w:szCs w:val="28"/>
              </w:rPr>
            </w:pPr>
            <w:r w:rsidRPr="00AB567C">
              <w:rPr>
                <w:sz w:val="28"/>
                <w:szCs w:val="28"/>
              </w:rPr>
              <w:t xml:space="preserve">Подготовка к урокам и распределение ролей велось совместно с членами фонда. Учащиеся старших классов провели уроки о собаках, кошках, правилах поведения с животных и основных </w:t>
            </w:r>
            <w:r w:rsidRPr="00AB567C">
              <w:rPr>
                <w:sz w:val="28"/>
                <w:szCs w:val="28"/>
              </w:rPr>
              <w:lastRenderedPageBreak/>
              <w:t>правилах зоозащиты. Также приглашались собаки из кинологического клуба К-9. Три урока по данной программе были представлены детям 2-6 лет, посещающим детский сад «Комарик».</w:t>
            </w:r>
          </w:p>
          <w:p w:rsidR="00B379C7" w:rsidRPr="00AB567C" w:rsidRDefault="00B379C7" w:rsidP="00EA4C66">
            <w:pPr>
              <w:rPr>
                <w:b/>
                <w:sz w:val="28"/>
                <w:szCs w:val="28"/>
              </w:rPr>
            </w:pP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lastRenderedPageBreak/>
              <w:t>Проведение мастер – классов в подростковом приюте, совместно с Ассоциацией Юных Лидеров</w:t>
            </w:r>
          </w:p>
        </w:tc>
        <w:tc>
          <w:tcPr>
            <w:tcW w:w="4916" w:type="dxa"/>
            <w:shd w:val="clear" w:color="auto" w:fill="auto"/>
          </w:tcPr>
          <w:p w:rsidR="00B379C7" w:rsidRPr="00AB567C" w:rsidRDefault="00B379C7" w:rsidP="00EA4C66">
            <w:pPr>
              <w:rPr>
                <w:b/>
                <w:sz w:val="28"/>
                <w:szCs w:val="28"/>
              </w:rPr>
            </w:pPr>
            <w:r w:rsidRPr="00AB567C">
              <w:rPr>
                <w:sz w:val="28"/>
                <w:szCs w:val="28"/>
              </w:rPr>
              <w:t xml:space="preserve">Ученики нашей школы разрабатывали план проведения мастер – класса по темам своих  хобби (плетение из резинок, рисование пластилином, химия, шахматы). Заранее была собрана материальная помощь детям приюта – игрушки, одежда, обувь. АЮЛ провел разминку и активно помогал ребятам в ведении мастер – классов. В конце активности, ребята, вместе с ведущими, накрыли стол с угощениями.  </w:t>
            </w: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 xml:space="preserve">Конкурс Парламентариев </w:t>
            </w:r>
          </w:p>
        </w:tc>
        <w:tc>
          <w:tcPr>
            <w:tcW w:w="4916" w:type="dxa"/>
            <w:shd w:val="clear" w:color="auto" w:fill="auto"/>
          </w:tcPr>
          <w:p w:rsidR="00B379C7" w:rsidRPr="00AB567C" w:rsidRDefault="00B379C7" w:rsidP="00EA4C66">
            <w:pPr>
              <w:ind w:firstLine="360"/>
              <w:rPr>
                <w:sz w:val="28"/>
                <w:szCs w:val="28"/>
              </w:rPr>
            </w:pPr>
            <w:r w:rsidRPr="00AB567C">
              <w:rPr>
                <w:sz w:val="28"/>
                <w:szCs w:val="28"/>
              </w:rPr>
              <w:t xml:space="preserve">Среди учеников 6 классов проводился конкурс на представление своего мнения по темам: ПДД, Досуг в школе, семейное право. Результаты были представлены в администрацию и на родительском собрании. </w:t>
            </w: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Встречи с АЮЛ</w:t>
            </w:r>
          </w:p>
        </w:tc>
        <w:tc>
          <w:tcPr>
            <w:tcW w:w="4916" w:type="dxa"/>
            <w:shd w:val="clear" w:color="auto" w:fill="auto"/>
          </w:tcPr>
          <w:p w:rsidR="00B379C7" w:rsidRPr="00AB567C" w:rsidRDefault="00B379C7" w:rsidP="00EA4C66">
            <w:pPr>
              <w:ind w:firstLine="360"/>
              <w:rPr>
                <w:sz w:val="28"/>
                <w:szCs w:val="28"/>
              </w:rPr>
            </w:pPr>
            <w:r w:rsidRPr="00AB567C">
              <w:rPr>
                <w:sz w:val="28"/>
                <w:szCs w:val="28"/>
              </w:rPr>
              <w:t>Ассоциация Юных Лидеров на территории нашей школы проводила встречи на тему: он – лайн поколение, навыки коммуникации, половое развитие.</w:t>
            </w:r>
          </w:p>
        </w:tc>
      </w:tr>
      <w:tr w:rsidR="00B379C7" w:rsidRPr="00AB567C" w:rsidTr="00EA4C66">
        <w:tc>
          <w:tcPr>
            <w:tcW w:w="4916" w:type="dxa"/>
            <w:shd w:val="clear" w:color="auto" w:fill="auto"/>
          </w:tcPr>
          <w:p w:rsidR="00B379C7" w:rsidRPr="00AB567C" w:rsidRDefault="00B379C7" w:rsidP="00EA4C66">
            <w:pPr>
              <w:rPr>
                <w:b/>
                <w:sz w:val="28"/>
                <w:szCs w:val="28"/>
              </w:rPr>
            </w:pPr>
            <w:r w:rsidRPr="00AB567C">
              <w:rPr>
                <w:b/>
                <w:sz w:val="28"/>
                <w:szCs w:val="28"/>
              </w:rPr>
              <w:t>Театр на английском языке</w:t>
            </w:r>
            <w:r w:rsidRPr="00AB567C">
              <w:rPr>
                <w:sz w:val="28"/>
                <w:szCs w:val="28"/>
              </w:rPr>
              <w:t>.</w:t>
            </w:r>
          </w:p>
        </w:tc>
        <w:tc>
          <w:tcPr>
            <w:tcW w:w="4916" w:type="dxa"/>
            <w:shd w:val="clear" w:color="auto" w:fill="auto"/>
          </w:tcPr>
          <w:p w:rsidR="00B379C7" w:rsidRPr="00AB567C" w:rsidRDefault="00B379C7" w:rsidP="00EA4C66">
            <w:pPr>
              <w:ind w:firstLine="360"/>
              <w:rPr>
                <w:sz w:val="28"/>
                <w:szCs w:val="28"/>
              </w:rPr>
            </w:pPr>
            <w:r w:rsidRPr="00AB567C">
              <w:rPr>
                <w:sz w:val="28"/>
                <w:szCs w:val="28"/>
              </w:rPr>
              <w:t>Сценка из сказки про слоненка, которому крокодил вытянул нос, была переведена на английский язык. Подготовлены атрибуты: касса, билеты, вода, трава, маски, костюмы и прочее – с английскими надписями. Все это готовили участники мероприятия. Такой театр был представлен в детском саду «Комарик».</w:t>
            </w:r>
          </w:p>
          <w:p w:rsidR="00B379C7" w:rsidRPr="00AB567C" w:rsidRDefault="00B379C7" w:rsidP="00EA4C66">
            <w:pPr>
              <w:rPr>
                <w:b/>
                <w:sz w:val="28"/>
                <w:szCs w:val="28"/>
              </w:rPr>
            </w:pPr>
          </w:p>
        </w:tc>
      </w:tr>
    </w:tbl>
    <w:p w:rsidR="00B379C7" w:rsidRPr="006B78E9" w:rsidRDefault="00B379C7" w:rsidP="00B379C7">
      <w:pPr>
        <w:ind w:firstLine="360"/>
        <w:rPr>
          <w:sz w:val="28"/>
          <w:szCs w:val="28"/>
        </w:rPr>
      </w:pPr>
    </w:p>
    <w:p w:rsidR="00B379C7" w:rsidRPr="006B78E9" w:rsidRDefault="00B379C7" w:rsidP="00B379C7">
      <w:pPr>
        <w:ind w:firstLine="360"/>
        <w:rPr>
          <w:b/>
          <w:sz w:val="28"/>
          <w:szCs w:val="28"/>
        </w:rPr>
      </w:pPr>
      <w:r w:rsidRPr="006B78E9">
        <w:rPr>
          <w:b/>
          <w:sz w:val="28"/>
          <w:szCs w:val="28"/>
        </w:rPr>
        <w:lastRenderedPageBreak/>
        <w:t>Общие выводы:</w:t>
      </w:r>
    </w:p>
    <w:p w:rsidR="00B379C7" w:rsidRPr="006B78E9" w:rsidRDefault="00B379C7" w:rsidP="00B379C7">
      <w:pPr>
        <w:ind w:firstLine="360"/>
        <w:rPr>
          <w:sz w:val="28"/>
          <w:szCs w:val="28"/>
        </w:rPr>
      </w:pPr>
      <w:r w:rsidRPr="006B78E9">
        <w:rPr>
          <w:sz w:val="28"/>
          <w:szCs w:val="28"/>
        </w:rPr>
        <w:t>Основная идея программы в развитии креативности учащихся, привлечения к разнообразию мероприятий для повышения интереса к жизни школы, стремления внести свой вклад в формирование психологически здорового общества. Уважение к ребенку, поощрение инициативности, выслушивание мнений, исследовательский подход к выполнению работы – все это формирует у ребенка активность позиции и радость общения. Использованные методы не претендуют на стандарт, они предложены как пример реализации программы в условиях массовой, государственной, средней школы. В условиях финансовых ограничений, инертности основной массы педагогов, родителей и даже самих ребят. Тем не менее, такая программа показывает свою эффективность.</w:t>
      </w:r>
    </w:p>
    <w:p w:rsidR="00B379C7" w:rsidRPr="006B78E9" w:rsidRDefault="00B379C7" w:rsidP="00B379C7">
      <w:pPr>
        <w:ind w:firstLine="360"/>
        <w:rPr>
          <w:sz w:val="28"/>
          <w:szCs w:val="28"/>
        </w:rPr>
      </w:pPr>
      <w:r w:rsidRPr="006B78E9">
        <w:rPr>
          <w:sz w:val="28"/>
          <w:szCs w:val="28"/>
        </w:rPr>
        <w:t xml:space="preserve">Предпосылки такой формы работы описаны еще в 20- х годах 20 века, под грифом Творческая педагогика различными авторами. </w:t>
      </w:r>
    </w:p>
    <w:p w:rsidR="00B379C7" w:rsidRDefault="00B379C7" w:rsidP="00B379C7">
      <w:pPr>
        <w:ind w:firstLine="360"/>
        <w:rPr>
          <w:sz w:val="28"/>
          <w:szCs w:val="28"/>
        </w:rPr>
      </w:pPr>
      <w:r w:rsidRPr="006B78E9">
        <w:rPr>
          <w:sz w:val="28"/>
          <w:szCs w:val="28"/>
        </w:rPr>
        <w:t xml:space="preserve">При формировании доверия к психологу, как педагогу – активисту, у детей также исчезает страх перед работой с психологом. Они с удовольствием высказывают свое желание на участие в подобных мероприятиях и просят еще. В то время как психолог выполняет и свои задачи – коррекцию поведения ребенка. </w:t>
      </w:r>
    </w:p>
    <w:p w:rsidR="00B379C7" w:rsidRDefault="00B379C7" w:rsidP="00B379C7">
      <w:pPr>
        <w:ind w:firstLine="360"/>
        <w:rPr>
          <w:sz w:val="28"/>
          <w:szCs w:val="28"/>
        </w:rPr>
      </w:pPr>
    </w:p>
    <w:p w:rsidR="00B379C7" w:rsidRDefault="00B379C7" w:rsidP="00B379C7">
      <w:pPr>
        <w:ind w:firstLine="360"/>
        <w:rPr>
          <w:sz w:val="28"/>
          <w:szCs w:val="28"/>
        </w:rPr>
      </w:pPr>
      <w:r>
        <w:rPr>
          <w:sz w:val="28"/>
          <w:szCs w:val="28"/>
        </w:rPr>
        <w:t>Фотографии</w:t>
      </w:r>
    </w:p>
    <w:p w:rsidR="00B379C7" w:rsidRDefault="00B379C7" w:rsidP="00B379C7">
      <w:pPr>
        <w:ind w:firstLine="360"/>
        <w:rPr>
          <w:sz w:val="28"/>
          <w:szCs w:val="28"/>
        </w:rPr>
      </w:pPr>
      <w:r>
        <w:rPr>
          <w:noProof/>
          <w:sz w:val="28"/>
          <w:szCs w:val="28"/>
        </w:rPr>
        <w:drawing>
          <wp:inline distT="0" distB="0" distL="0" distR="0">
            <wp:extent cx="6105525" cy="4076700"/>
            <wp:effectExtent l="0" t="0" r="9525" b="0"/>
            <wp:docPr id="8" name="Рисунок 8" descr="fl3DXQhDqv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3DXQhDqv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05525" cy="4076700"/>
                    </a:xfrm>
                    <a:prstGeom prst="rect">
                      <a:avLst/>
                    </a:prstGeom>
                    <a:noFill/>
                    <a:ln>
                      <a:noFill/>
                    </a:ln>
                  </pic:spPr>
                </pic:pic>
              </a:graphicData>
            </a:graphic>
          </wp:inline>
        </w:drawing>
      </w:r>
    </w:p>
    <w:p w:rsidR="00B379C7" w:rsidRDefault="00B379C7" w:rsidP="00B379C7">
      <w:pPr>
        <w:ind w:firstLine="360"/>
        <w:rPr>
          <w:sz w:val="28"/>
          <w:szCs w:val="28"/>
        </w:rPr>
      </w:pPr>
    </w:p>
    <w:p w:rsidR="00B379C7" w:rsidRDefault="00B379C7" w:rsidP="00B379C7">
      <w:pPr>
        <w:ind w:firstLine="360"/>
        <w:rPr>
          <w:sz w:val="28"/>
          <w:szCs w:val="28"/>
        </w:rPr>
      </w:pPr>
      <w:r>
        <w:rPr>
          <w:sz w:val="28"/>
          <w:szCs w:val="28"/>
        </w:rPr>
        <w:t>Участники мастер – классов в детском доме – приюте для подростков совместно с АЮЛ</w:t>
      </w:r>
    </w:p>
    <w:p w:rsidR="00B379C7" w:rsidRDefault="00B379C7" w:rsidP="00B379C7">
      <w:pPr>
        <w:ind w:firstLine="360"/>
        <w:rPr>
          <w:sz w:val="28"/>
          <w:szCs w:val="28"/>
        </w:rPr>
      </w:pPr>
    </w:p>
    <w:p w:rsidR="00B379C7" w:rsidRDefault="00B379C7" w:rsidP="00B379C7">
      <w:pPr>
        <w:ind w:firstLine="360"/>
        <w:rPr>
          <w:sz w:val="28"/>
          <w:szCs w:val="28"/>
        </w:rPr>
      </w:pPr>
      <w:r>
        <w:rPr>
          <w:noProof/>
          <w:sz w:val="28"/>
          <w:szCs w:val="28"/>
        </w:rPr>
        <w:lastRenderedPageBreak/>
        <w:drawing>
          <wp:inline distT="0" distB="0" distL="0" distR="0">
            <wp:extent cx="6105525" cy="4067175"/>
            <wp:effectExtent l="0" t="0" r="9525" b="9525"/>
            <wp:docPr id="7" name="Рисунок 7" descr="DSC09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914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05525" cy="4067175"/>
                    </a:xfrm>
                    <a:prstGeom prst="rect">
                      <a:avLst/>
                    </a:prstGeom>
                    <a:noFill/>
                    <a:ln>
                      <a:noFill/>
                    </a:ln>
                  </pic:spPr>
                </pic:pic>
              </a:graphicData>
            </a:graphic>
          </wp:inline>
        </w:drawing>
      </w:r>
    </w:p>
    <w:p w:rsidR="00B379C7" w:rsidRDefault="00B379C7" w:rsidP="00B379C7">
      <w:pPr>
        <w:ind w:firstLine="360"/>
        <w:rPr>
          <w:sz w:val="28"/>
          <w:szCs w:val="28"/>
        </w:rPr>
      </w:pPr>
      <w:r>
        <w:rPr>
          <w:sz w:val="28"/>
          <w:szCs w:val="28"/>
        </w:rPr>
        <w:t>Проведение урока зоозащиты  учащимися 8 классов для детского сада</w:t>
      </w:r>
    </w:p>
    <w:p w:rsidR="00B379C7" w:rsidRDefault="00B379C7" w:rsidP="00B379C7">
      <w:pPr>
        <w:ind w:firstLine="360"/>
        <w:rPr>
          <w:sz w:val="28"/>
          <w:szCs w:val="28"/>
        </w:rPr>
      </w:pPr>
    </w:p>
    <w:p w:rsidR="00B379C7" w:rsidRDefault="00B379C7" w:rsidP="00B379C7">
      <w:pPr>
        <w:ind w:firstLine="360"/>
        <w:rPr>
          <w:sz w:val="28"/>
          <w:szCs w:val="28"/>
        </w:rPr>
      </w:pPr>
    </w:p>
    <w:p w:rsidR="00B379C7" w:rsidRDefault="00B379C7" w:rsidP="00B379C7">
      <w:pPr>
        <w:ind w:firstLine="360"/>
        <w:rPr>
          <w:sz w:val="28"/>
          <w:szCs w:val="28"/>
        </w:rPr>
      </w:pPr>
    </w:p>
    <w:p w:rsidR="00B379C7" w:rsidRDefault="00B379C7" w:rsidP="00B379C7">
      <w:pPr>
        <w:ind w:firstLine="360"/>
        <w:rPr>
          <w:sz w:val="28"/>
          <w:szCs w:val="28"/>
        </w:rPr>
      </w:pPr>
    </w:p>
    <w:p w:rsidR="00B379C7" w:rsidRDefault="00B379C7" w:rsidP="00B379C7">
      <w:pPr>
        <w:ind w:firstLine="360"/>
        <w:rPr>
          <w:sz w:val="28"/>
          <w:szCs w:val="28"/>
        </w:rPr>
      </w:pPr>
    </w:p>
    <w:p w:rsidR="00B379C7" w:rsidRDefault="00B379C7" w:rsidP="00B379C7">
      <w:pPr>
        <w:ind w:firstLine="360"/>
        <w:rPr>
          <w:sz w:val="28"/>
          <w:szCs w:val="28"/>
        </w:rPr>
      </w:pPr>
      <w:r>
        <w:rPr>
          <w:noProof/>
          <w:sz w:val="28"/>
          <w:szCs w:val="28"/>
        </w:rPr>
        <w:lastRenderedPageBreak/>
        <w:drawing>
          <wp:inline distT="0" distB="0" distL="0" distR="0">
            <wp:extent cx="6096000" cy="4572000"/>
            <wp:effectExtent l="0" t="0" r="0" b="0"/>
            <wp:docPr id="6" name="Рисунок 6" descr="IMG_6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655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rsidR="00B379C7" w:rsidRDefault="00B379C7" w:rsidP="00B379C7">
      <w:pPr>
        <w:ind w:firstLine="360"/>
        <w:rPr>
          <w:sz w:val="28"/>
          <w:szCs w:val="28"/>
        </w:rPr>
      </w:pPr>
      <w:r>
        <w:rPr>
          <w:sz w:val="28"/>
          <w:szCs w:val="28"/>
        </w:rPr>
        <w:t xml:space="preserve"> Инсценировка обряда «Тусау Кесу» в концерте, посвященному Дню Единства Народов в Казахстане. </w:t>
      </w:r>
    </w:p>
    <w:p w:rsidR="00B379C7" w:rsidRDefault="00B379C7" w:rsidP="00B379C7">
      <w:r>
        <w:rPr>
          <w:noProof/>
        </w:rPr>
        <w:drawing>
          <wp:inline distT="0" distB="0" distL="0" distR="0">
            <wp:extent cx="6105525" cy="4067175"/>
            <wp:effectExtent l="0" t="0" r="9525" b="9525"/>
            <wp:docPr id="5" name="Рисунок 5" descr="DSC09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919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05525" cy="4067175"/>
                    </a:xfrm>
                    <a:prstGeom prst="rect">
                      <a:avLst/>
                    </a:prstGeom>
                    <a:noFill/>
                    <a:ln>
                      <a:noFill/>
                    </a:ln>
                  </pic:spPr>
                </pic:pic>
              </a:graphicData>
            </a:graphic>
          </wp:inline>
        </w:drawing>
      </w:r>
    </w:p>
    <w:p w:rsidR="00B379C7" w:rsidRDefault="00B379C7" w:rsidP="00B379C7"/>
    <w:p w:rsidR="00B379C7" w:rsidRDefault="00B379C7" w:rsidP="00B379C7">
      <w:pPr>
        <w:jc w:val="right"/>
      </w:pPr>
    </w:p>
    <w:p w:rsidR="00B379C7" w:rsidRDefault="00B379C7" w:rsidP="00B379C7">
      <w:pPr>
        <w:jc w:val="right"/>
      </w:pPr>
      <w:r>
        <w:t>Проведение обобщающего урока зоозащиты в детском саду ученицами 8 классов</w:t>
      </w:r>
    </w:p>
    <w:p w:rsidR="00B379C7" w:rsidRDefault="00B379C7" w:rsidP="00B379C7">
      <w:pPr>
        <w:jc w:val="right"/>
      </w:pPr>
    </w:p>
    <w:p w:rsidR="00B379C7" w:rsidRDefault="00B379C7" w:rsidP="00B379C7">
      <w:pPr>
        <w:jc w:val="right"/>
      </w:pPr>
      <w:r>
        <w:rPr>
          <w:noProof/>
        </w:rPr>
        <w:drawing>
          <wp:inline distT="0" distB="0" distL="0" distR="0">
            <wp:extent cx="6096000" cy="4086225"/>
            <wp:effectExtent l="0" t="0" r="0" b="9525"/>
            <wp:docPr id="4" name="Рисунок 4" descr="11081323_822798764473379_5176584669569826473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081323_822798764473379_5176584669569826473_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6000" cy="4086225"/>
                    </a:xfrm>
                    <a:prstGeom prst="rect">
                      <a:avLst/>
                    </a:prstGeom>
                    <a:noFill/>
                    <a:ln>
                      <a:noFill/>
                    </a:ln>
                  </pic:spPr>
                </pic:pic>
              </a:graphicData>
            </a:graphic>
          </wp:inline>
        </w:drawing>
      </w:r>
    </w:p>
    <w:p w:rsidR="00B379C7" w:rsidRDefault="00B379C7" w:rsidP="00B379C7">
      <w:pPr>
        <w:jc w:val="right"/>
      </w:pPr>
    </w:p>
    <w:p w:rsidR="00B379C7" w:rsidRDefault="00B379C7" w:rsidP="00B379C7">
      <w:pPr>
        <w:jc w:val="right"/>
      </w:pPr>
    </w:p>
    <w:p w:rsidR="00B379C7" w:rsidRDefault="00B379C7" w:rsidP="00B379C7">
      <w:pPr>
        <w:jc w:val="right"/>
      </w:pPr>
    </w:p>
    <w:p w:rsidR="00B379C7" w:rsidRDefault="00B379C7" w:rsidP="00B379C7">
      <w:r>
        <w:t xml:space="preserve">Урок зоозащиты совместно с Обществом защиты животных в Казахстане фондом </w:t>
      </w:r>
      <w:r>
        <w:rPr>
          <w:lang w:val="en-US"/>
        </w:rPr>
        <w:t>KARE</w:t>
      </w:r>
      <w:r>
        <w:t xml:space="preserve"> и кинологическим центром К – 9, в детском саду, с участием ребят 8 классов</w:t>
      </w:r>
    </w:p>
    <w:p w:rsidR="00B379C7" w:rsidRDefault="00B379C7" w:rsidP="00B379C7"/>
    <w:p w:rsidR="00B379C7" w:rsidRDefault="00B379C7" w:rsidP="00B379C7">
      <w:r>
        <w:rPr>
          <w:noProof/>
        </w:rPr>
        <w:lastRenderedPageBreak/>
        <w:drawing>
          <wp:inline distT="0" distB="0" distL="0" distR="0">
            <wp:extent cx="6086475" cy="4552950"/>
            <wp:effectExtent l="0" t="0" r="9525" b="0"/>
            <wp:docPr id="3" name="Рисунок 3" descr="IMG_0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0815"/>
                    <pic:cNvPicPr>
                      <a:picLocks noChangeAspect="1" noChangeArrowheads="1"/>
                    </pic:cNvPicPr>
                  </pic:nvPicPr>
                  <pic:blipFill>
                    <a:blip r:embed="rId13" cstate="print">
                      <a:lum bright="-24000" contrast="26000"/>
                      <a:extLst>
                        <a:ext uri="{28A0092B-C50C-407E-A947-70E740481C1C}">
                          <a14:useLocalDpi xmlns:a14="http://schemas.microsoft.com/office/drawing/2010/main" val="0"/>
                        </a:ext>
                      </a:extLst>
                    </a:blip>
                    <a:srcRect/>
                    <a:stretch>
                      <a:fillRect/>
                    </a:stretch>
                  </pic:blipFill>
                  <pic:spPr bwMode="auto">
                    <a:xfrm>
                      <a:off x="0" y="0"/>
                      <a:ext cx="6086475" cy="4552950"/>
                    </a:xfrm>
                    <a:prstGeom prst="rect">
                      <a:avLst/>
                    </a:prstGeom>
                    <a:noFill/>
                    <a:ln>
                      <a:noFill/>
                    </a:ln>
                  </pic:spPr>
                </pic:pic>
              </a:graphicData>
            </a:graphic>
          </wp:inline>
        </w:drawing>
      </w:r>
    </w:p>
    <w:p w:rsidR="00B379C7" w:rsidRDefault="00B379C7" w:rsidP="00B379C7"/>
    <w:p w:rsidR="00B379C7" w:rsidRDefault="00B379C7" w:rsidP="00B379C7">
      <w:pPr>
        <w:tabs>
          <w:tab w:val="left" w:pos="7620"/>
        </w:tabs>
      </w:pPr>
      <w:r>
        <w:tab/>
        <w:t>Воскресная встреча Ассоциации Юных Лидеров на тему Навыки Коммуникации</w:t>
      </w:r>
    </w:p>
    <w:p w:rsidR="00B379C7" w:rsidRDefault="00B379C7" w:rsidP="00B379C7">
      <w:pPr>
        <w:tabs>
          <w:tab w:val="left" w:pos="7620"/>
        </w:tabs>
      </w:pPr>
    </w:p>
    <w:p w:rsidR="00B379C7" w:rsidRDefault="00B379C7" w:rsidP="00B379C7">
      <w:pPr>
        <w:tabs>
          <w:tab w:val="left" w:pos="7620"/>
        </w:tabs>
      </w:pPr>
      <w:r>
        <w:rPr>
          <w:noProof/>
        </w:rPr>
        <w:lastRenderedPageBreak/>
        <w:drawing>
          <wp:inline distT="0" distB="0" distL="0" distR="0">
            <wp:extent cx="6124575" cy="6515100"/>
            <wp:effectExtent l="0" t="0" r="9525" b="0"/>
            <wp:docPr id="2" name="Рисунок 2" descr="IMG_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1006"/>
                    <pic:cNvPicPr>
                      <a:picLocks noChangeAspect="1" noChangeArrowheads="1"/>
                    </pic:cNvPicPr>
                  </pic:nvPicPr>
                  <pic:blipFill>
                    <a:blip r:embed="rId14" cstate="print">
                      <a:lum bright="-28000" contrast="20000"/>
                      <a:extLst>
                        <a:ext uri="{28A0092B-C50C-407E-A947-70E740481C1C}">
                          <a14:useLocalDpi xmlns:a14="http://schemas.microsoft.com/office/drawing/2010/main" val="0"/>
                        </a:ext>
                      </a:extLst>
                    </a:blip>
                    <a:srcRect r="310" b="20717"/>
                    <a:stretch>
                      <a:fillRect/>
                    </a:stretch>
                  </pic:blipFill>
                  <pic:spPr bwMode="auto">
                    <a:xfrm>
                      <a:off x="0" y="0"/>
                      <a:ext cx="6124575" cy="6515100"/>
                    </a:xfrm>
                    <a:prstGeom prst="rect">
                      <a:avLst/>
                    </a:prstGeom>
                    <a:noFill/>
                    <a:ln>
                      <a:noFill/>
                    </a:ln>
                  </pic:spPr>
                </pic:pic>
              </a:graphicData>
            </a:graphic>
          </wp:inline>
        </w:drawing>
      </w:r>
    </w:p>
    <w:p w:rsidR="00B379C7" w:rsidRDefault="00B379C7" w:rsidP="00B379C7">
      <w:pPr>
        <w:tabs>
          <w:tab w:val="left" w:pos="7620"/>
        </w:tabs>
      </w:pPr>
    </w:p>
    <w:p w:rsidR="00B379C7" w:rsidRDefault="00B379C7" w:rsidP="00B379C7">
      <w:pPr>
        <w:tabs>
          <w:tab w:val="left" w:pos="7620"/>
        </w:tabs>
      </w:pPr>
      <w:r>
        <w:t>Награждение участников Конкурса Парламентариев среди 6 классов</w:t>
      </w: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Default="00B379C7" w:rsidP="00B379C7">
      <w:pPr>
        <w:tabs>
          <w:tab w:val="left" w:pos="7620"/>
        </w:tabs>
      </w:pPr>
    </w:p>
    <w:p w:rsidR="00B379C7" w:rsidRPr="00764E3D" w:rsidRDefault="00B379C7" w:rsidP="00764E3D">
      <w:pPr>
        <w:tabs>
          <w:tab w:val="left" w:pos="7620"/>
        </w:tabs>
        <w:jc w:val="center"/>
        <w:rPr>
          <w:b/>
          <w:sz w:val="28"/>
          <w:szCs w:val="28"/>
        </w:rPr>
      </w:pPr>
      <w:r w:rsidRPr="00764E3D">
        <w:rPr>
          <w:b/>
          <w:sz w:val="28"/>
          <w:szCs w:val="28"/>
        </w:rPr>
        <w:lastRenderedPageBreak/>
        <w:t>Форма и методы диагностики</w:t>
      </w:r>
    </w:p>
    <w:p w:rsidR="00B379C7" w:rsidRPr="0087088F" w:rsidRDefault="00B379C7" w:rsidP="00B379C7">
      <w:pPr>
        <w:tabs>
          <w:tab w:val="left" w:pos="7620"/>
        </w:tabs>
        <w:rPr>
          <w:sz w:val="28"/>
          <w:szCs w:val="28"/>
        </w:rPr>
      </w:pPr>
    </w:p>
    <w:p w:rsidR="00B379C7" w:rsidRPr="0087088F" w:rsidRDefault="00B379C7" w:rsidP="00B379C7">
      <w:pPr>
        <w:tabs>
          <w:tab w:val="left" w:pos="7620"/>
        </w:tabs>
        <w:rPr>
          <w:sz w:val="28"/>
          <w:szCs w:val="28"/>
        </w:rPr>
      </w:pPr>
      <w:r w:rsidRPr="0087088F">
        <w:rPr>
          <w:sz w:val="28"/>
          <w:szCs w:val="28"/>
        </w:rPr>
        <w:t>Социализация ребенка предполагает: средний уровень аффилиации,  низкий уровень тревожности, раскрытие личностных особенностей.</w:t>
      </w:r>
    </w:p>
    <w:p w:rsidR="00B379C7" w:rsidRPr="0087088F" w:rsidRDefault="00B379C7" w:rsidP="00B379C7">
      <w:pPr>
        <w:tabs>
          <w:tab w:val="left" w:pos="7620"/>
        </w:tabs>
        <w:rPr>
          <w:sz w:val="28"/>
          <w:szCs w:val="28"/>
        </w:rPr>
      </w:pPr>
      <w:r w:rsidRPr="0087088F">
        <w:rPr>
          <w:sz w:val="28"/>
          <w:szCs w:val="28"/>
        </w:rPr>
        <w:t>Для диагностики этих качеств возможно применение методик:</w:t>
      </w:r>
    </w:p>
    <w:p w:rsidR="00B379C7" w:rsidRPr="0087088F" w:rsidRDefault="00B379C7" w:rsidP="00B379C7">
      <w:pPr>
        <w:tabs>
          <w:tab w:val="left" w:pos="7620"/>
        </w:tabs>
        <w:rPr>
          <w:sz w:val="28"/>
          <w:szCs w:val="28"/>
        </w:rPr>
      </w:pPr>
      <w:r w:rsidRPr="0087088F">
        <w:rPr>
          <w:sz w:val="28"/>
          <w:szCs w:val="28"/>
        </w:rPr>
        <w:t>Дождевая серия</w:t>
      </w:r>
    </w:p>
    <w:p w:rsidR="00B379C7" w:rsidRPr="0087088F" w:rsidRDefault="00B379C7" w:rsidP="00B379C7">
      <w:pPr>
        <w:tabs>
          <w:tab w:val="left" w:pos="7620"/>
        </w:tabs>
        <w:rPr>
          <w:sz w:val="28"/>
          <w:szCs w:val="28"/>
        </w:rPr>
      </w:pPr>
      <w:r w:rsidRPr="0087088F">
        <w:rPr>
          <w:sz w:val="28"/>
          <w:szCs w:val="28"/>
        </w:rPr>
        <w:t>Эмоциональные выборы</w:t>
      </w:r>
    </w:p>
    <w:p w:rsidR="00B379C7" w:rsidRDefault="00B379C7" w:rsidP="00B379C7">
      <w:pPr>
        <w:tabs>
          <w:tab w:val="left" w:pos="7620"/>
        </w:tabs>
        <w:rPr>
          <w:sz w:val="28"/>
          <w:szCs w:val="28"/>
        </w:rPr>
      </w:pPr>
      <w:r w:rsidRPr="0087088F">
        <w:rPr>
          <w:sz w:val="28"/>
          <w:szCs w:val="28"/>
        </w:rPr>
        <w:t>Опросник аффилиации</w:t>
      </w:r>
    </w:p>
    <w:p w:rsidR="00B379C7" w:rsidRPr="0087088F" w:rsidRDefault="00B379C7" w:rsidP="00B379C7">
      <w:pPr>
        <w:tabs>
          <w:tab w:val="left" w:pos="7620"/>
        </w:tabs>
        <w:rPr>
          <w:sz w:val="28"/>
          <w:szCs w:val="28"/>
        </w:rPr>
      </w:pPr>
      <w:r>
        <w:rPr>
          <w:sz w:val="28"/>
          <w:szCs w:val="28"/>
        </w:rPr>
        <w:t>Диагностика проводится дважды: до и после участия в программе.</w:t>
      </w:r>
    </w:p>
    <w:p w:rsidR="00B379C7" w:rsidRPr="0087088F" w:rsidRDefault="00B379C7" w:rsidP="00B379C7">
      <w:pPr>
        <w:tabs>
          <w:tab w:val="left" w:pos="7620"/>
        </w:tabs>
        <w:rPr>
          <w:sz w:val="28"/>
          <w:szCs w:val="28"/>
        </w:rPr>
      </w:pPr>
    </w:p>
    <w:p w:rsidR="00B379C7" w:rsidRPr="0087088F" w:rsidRDefault="00B379C7" w:rsidP="00B379C7">
      <w:pPr>
        <w:tabs>
          <w:tab w:val="left" w:pos="7620"/>
        </w:tabs>
        <w:rPr>
          <w:sz w:val="28"/>
          <w:szCs w:val="28"/>
        </w:rPr>
      </w:pPr>
      <w:r w:rsidRPr="00764E3D">
        <w:rPr>
          <w:b/>
          <w:sz w:val="28"/>
          <w:szCs w:val="28"/>
        </w:rPr>
        <w:t>Дождевая серия</w:t>
      </w:r>
      <w:r w:rsidRPr="0087088F">
        <w:rPr>
          <w:sz w:val="28"/>
          <w:szCs w:val="28"/>
        </w:rPr>
        <w:t>.</w:t>
      </w:r>
    </w:p>
    <w:p w:rsidR="00B379C7" w:rsidRPr="0087088F" w:rsidRDefault="00B379C7" w:rsidP="00B379C7">
      <w:pPr>
        <w:tabs>
          <w:tab w:val="left" w:pos="7620"/>
        </w:tabs>
        <w:rPr>
          <w:sz w:val="28"/>
          <w:szCs w:val="28"/>
        </w:rPr>
      </w:pPr>
      <w:r w:rsidRPr="0087088F">
        <w:rPr>
          <w:sz w:val="28"/>
          <w:szCs w:val="28"/>
        </w:rPr>
        <w:t>Одним из ресурсов социальной адаптации является способность человека противостоять неблагоприятным воздействиям внешней среды, стрессовым факторам. Методика «Человек – Человек под дождем» была предложена Е. Романовой и Т. Сытько</w:t>
      </w:r>
      <w:r w:rsidRPr="0087088F">
        <w:rPr>
          <w:rStyle w:val="a5"/>
          <w:sz w:val="28"/>
          <w:szCs w:val="28"/>
        </w:rPr>
        <w:footnoteReference w:id="4"/>
      </w:r>
      <w:r w:rsidRPr="0087088F">
        <w:rPr>
          <w:sz w:val="28"/>
          <w:szCs w:val="28"/>
        </w:rPr>
        <w:t xml:space="preserve"> для оценки адаптивных возможностей и устойчивости человека к воздействию стресса. Рисунки рассматриваются в сравнении. Дождь символизирует стрессовую ситуацию. По тому, как меняется человек по сравнению с первым рисунком, можно судить об отношении автора к трудностям и способам их преодоления. Анализ эмпирического материала позволяет сделать вывод, что данная методика применима к детям от 8 лет и взрослым. </w:t>
      </w:r>
    </w:p>
    <w:p w:rsidR="00B379C7" w:rsidRPr="00B379C7" w:rsidRDefault="00B379C7" w:rsidP="00B379C7">
      <w:pPr>
        <w:tabs>
          <w:tab w:val="left" w:pos="7620"/>
        </w:tabs>
        <w:rPr>
          <w:sz w:val="28"/>
          <w:szCs w:val="28"/>
        </w:rPr>
      </w:pPr>
      <w:r w:rsidRPr="0087088F">
        <w:rPr>
          <w:sz w:val="28"/>
          <w:szCs w:val="28"/>
        </w:rPr>
        <w:t>Полный пакет методики содержится в книге Т. Зинкевич – Евстигнеевой и Д. Кудзилова. [</w:t>
      </w:r>
      <w:r w:rsidRPr="00B379C7">
        <w:rPr>
          <w:sz w:val="28"/>
          <w:szCs w:val="28"/>
        </w:rPr>
        <w:t xml:space="preserve"> 2]</w:t>
      </w:r>
    </w:p>
    <w:p w:rsidR="00B379C7" w:rsidRPr="00B379C7" w:rsidRDefault="00B379C7" w:rsidP="00B379C7">
      <w:pPr>
        <w:tabs>
          <w:tab w:val="left" w:pos="7620"/>
        </w:tabs>
        <w:rPr>
          <w:sz w:val="28"/>
          <w:szCs w:val="28"/>
        </w:rPr>
      </w:pPr>
    </w:p>
    <w:p w:rsidR="00B379C7" w:rsidRPr="0087088F" w:rsidRDefault="00B379C7" w:rsidP="00B379C7">
      <w:pPr>
        <w:tabs>
          <w:tab w:val="left" w:pos="7620"/>
        </w:tabs>
        <w:rPr>
          <w:sz w:val="28"/>
          <w:szCs w:val="28"/>
        </w:rPr>
      </w:pPr>
      <w:r w:rsidRPr="0087088F">
        <w:rPr>
          <w:sz w:val="28"/>
          <w:szCs w:val="28"/>
        </w:rPr>
        <w:t>Организация процедуры тестирования</w:t>
      </w:r>
    </w:p>
    <w:p w:rsidR="00B379C7" w:rsidRPr="0087088F" w:rsidRDefault="00B379C7" w:rsidP="00B379C7">
      <w:pPr>
        <w:tabs>
          <w:tab w:val="left" w:pos="7620"/>
        </w:tabs>
        <w:rPr>
          <w:sz w:val="28"/>
          <w:szCs w:val="28"/>
        </w:rPr>
      </w:pPr>
      <w:r w:rsidRPr="0087088F">
        <w:rPr>
          <w:sz w:val="28"/>
          <w:szCs w:val="28"/>
        </w:rPr>
        <w:t>3 листа  А 4, цветные карандаши. Желательно, чтобы все рисунки были выполнены за 1 раз. Время рисования обычно 20 -25 минут.</w:t>
      </w:r>
    </w:p>
    <w:p w:rsidR="00B379C7" w:rsidRPr="0087088F" w:rsidRDefault="00B379C7" w:rsidP="00B379C7">
      <w:pPr>
        <w:tabs>
          <w:tab w:val="left" w:pos="7620"/>
        </w:tabs>
        <w:rPr>
          <w:sz w:val="28"/>
          <w:szCs w:val="28"/>
        </w:rPr>
      </w:pPr>
      <w:r w:rsidRPr="0087088F">
        <w:rPr>
          <w:sz w:val="28"/>
          <w:szCs w:val="28"/>
        </w:rPr>
        <w:t>Инструкция1: «Пожалуйста, нарисуйте человека»</w:t>
      </w:r>
    </w:p>
    <w:p w:rsidR="00B379C7" w:rsidRPr="0087088F" w:rsidRDefault="00B379C7" w:rsidP="00B379C7">
      <w:pPr>
        <w:tabs>
          <w:tab w:val="left" w:pos="7620"/>
        </w:tabs>
        <w:rPr>
          <w:sz w:val="28"/>
          <w:szCs w:val="28"/>
        </w:rPr>
      </w:pPr>
      <w:r w:rsidRPr="0087088F">
        <w:rPr>
          <w:sz w:val="28"/>
          <w:szCs w:val="28"/>
        </w:rPr>
        <w:t>Инструкция 2: «Нарисуйте человека под дождем»</w:t>
      </w:r>
    </w:p>
    <w:p w:rsidR="00B379C7" w:rsidRPr="0087088F" w:rsidRDefault="00B379C7" w:rsidP="00B379C7">
      <w:pPr>
        <w:tabs>
          <w:tab w:val="left" w:pos="7620"/>
        </w:tabs>
        <w:rPr>
          <w:sz w:val="28"/>
          <w:szCs w:val="28"/>
        </w:rPr>
      </w:pPr>
      <w:r w:rsidRPr="0087088F">
        <w:rPr>
          <w:sz w:val="28"/>
          <w:szCs w:val="28"/>
        </w:rPr>
        <w:t>Инструкция 3: «Нарисуйте дождь в сказочной стране»</w:t>
      </w:r>
    </w:p>
    <w:p w:rsidR="00B379C7" w:rsidRPr="0087088F" w:rsidRDefault="00B379C7" w:rsidP="00B379C7">
      <w:pPr>
        <w:tabs>
          <w:tab w:val="left" w:pos="7620"/>
        </w:tabs>
        <w:rPr>
          <w:sz w:val="28"/>
          <w:szCs w:val="28"/>
        </w:rPr>
      </w:pPr>
      <w:r w:rsidRPr="0087088F">
        <w:rPr>
          <w:sz w:val="28"/>
          <w:szCs w:val="28"/>
        </w:rPr>
        <w:t>После рисования психолог организует обсуждение: Расскажите об этом человеке. Сколько лет? Что делает? Какое у него настроение? Откуда идет? Куда идет? И так далее.</w:t>
      </w:r>
    </w:p>
    <w:p w:rsidR="00B379C7" w:rsidRPr="0087088F" w:rsidRDefault="00B379C7" w:rsidP="00B379C7">
      <w:pPr>
        <w:tabs>
          <w:tab w:val="left" w:pos="7620"/>
        </w:tabs>
        <w:rPr>
          <w:sz w:val="28"/>
          <w:szCs w:val="28"/>
        </w:rPr>
      </w:pPr>
      <w:r w:rsidRPr="0087088F">
        <w:rPr>
          <w:sz w:val="28"/>
          <w:szCs w:val="28"/>
        </w:rPr>
        <w:t>Комфортно ли человеку под дождем? Что ему хочется сделать больше всего? Сколько ему лет? Мальчик это или девочка?</w:t>
      </w:r>
    </w:p>
    <w:p w:rsidR="00B379C7" w:rsidRPr="0087088F" w:rsidRDefault="00B379C7" w:rsidP="00B379C7">
      <w:pPr>
        <w:tabs>
          <w:tab w:val="left" w:pos="7620"/>
        </w:tabs>
        <w:rPr>
          <w:sz w:val="28"/>
          <w:szCs w:val="28"/>
        </w:rPr>
      </w:pPr>
      <w:r w:rsidRPr="0087088F">
        <w:rPr>
          <w:sz w:val="28"/>
          <w:szCs w:val="28"/>
        </w:rPr>
        <w:t>Расскажите о сказочной стране. Что произойдет после того, как дождь закончится? Нравится ли жителям, когда в их стране идет дождь? Обычный он или волшебный?</w:t>
      </w:r>
    </w:p>
    <w:p w:rsidR="00B379C7" w:rsidRPr="0087088F" w:rsidRDefault="00B379C7" w:rsidP="00B379C7">
      <w:pPr>
        <w:tabs>
          <w:tab w:val="left" w:pos="7620"/>
        </w:tabs>
        <w:rPr>
          <w:sz w:val="28"/>
          <w:szCs w:val="28"/>
        </w:rPr>
      </w:pPr>
    </w:p>
    <w:p w:rsidR="00B379C7" w:rsidRPr="0087088F" w:rsidRDefault="00B379C7" w:rsidP="00B379C7">
      <w:pPr>
        <w:tabs>
          <w:tab w:val="left" w:pos="7620"/>
        </w:tabs>
        <w:rPr>
          <w:sz w:val="28"/>
          <w:szCs w:val="28"/>
        </w:rPr>
      </w:pPr>
      <w:r w:rsidRPr="0087088F">
        <w:rPr>
          <w:sz w:val="28"/>
          <w:szCs w:val="28"/>
        </w:rPr>
        <w:t>Психологический анализ</w:t>
      </w:r>
    </w:p>
    <w:p w:rsidR="00B379C7" w:rsidRDefault="00B379C7" w:rsidP="00B379C7">
      <w:pPr>
        <w:rPr>
          <w:sz w:val="28"/>
          <w:szCs w:val="28"/>
        </w:rPr>
      </w:pPr>
      <w:r w:rsidRPr="0087088F">
        <w:rPr>
          <w:sz w:val="28"/>
          <w:szCs w:val="28"/>
        </w:rPr>
        <w:t xml:space="preserve">По рисунку можно выявить личностные особенности человека в норме, динамику поведения в стрессовой ситуации и индивидуальное видение выхода из стресса. </w:t>
      </w:r>
    </w:p>
    <w:p w:rsidR="00B379C7" w:rsidRPr="0087088F" w:rsidRDefault="00B379C7" w:rsidP="00B379C7">
      <w:pPr>
        <w:numPr>
          <w:ilvl w:val="0"/>
          <w:numId w:val="2"/>
        </w:numPr>
        <w:rPr>
          <w:sz w:val="28"/>
          <w:szCs w:val="28"/>
        </w:rPr>
      </w:pPr>
      <w:r w:rsidRPr="0087088F">
        <w:rPr>
          <w:sz w:val="28"/>
          <w:szCs w:val="28"/>
        </w:rPr>
        <w:lastRenderedPageBreak/>
        <w:t>Сравнительный анализ рисунков «Человек» и «Человек под дождем»:</w:t>
      </w:r>
    </w:p>
    <w:p w:rsidR="00B379C7" w:rsidRPr="0087088F" w:rsidRDefault="00B379C7" w:rsidP="00B379C7">
      <w:pPr>
        <w:rPr>
          <w:sz w:val="28"/>
          <w:szCs w:val="28"/>
        </w:rPr>
      </w:pPr>
      <w:r w:rsidRPr="0087088F">
        <w:rPr>
          <w:sz w:val="28"/>
          <w:szCs w:val="28"/>
        </w:rPr>
        <w:t>Эстетика рисунка</w:t>
      </w:r>
      <w:r w:rsidRPr="0087088F">
        <w:rPr>
          <w:sz w:val="28"/>
          <w:szCs w:val="28"/>
        </w:rPr>
        <w:br/>
        <w:t>Может измениться как в «лучшую сторону», так и в «худшую». Если эстетика рисунка меняется в «лучшую сторону», возможно при воздействии неблагоприятных факторов, давления, автор мобилизуется. Если эстетика меняется в «худшую сторону», возможно в условиях действия неблагоприятных факторов, давления, автор «дичает», перестает за собой следить и пр. По нашим наблюдениям, эстетика рисунка меняется редко.</w:t>
      </w:r>
    </w:p>
    <w:p w:rsidR="00B379C7" w:rsidRPr="0087088F" w:rsidRDefault="00B379C7" w:rsidP="00B379C7">
      <w:pPr>
        <w:rPr>
          <w:color w:val="000000"/>
          <w:sz w:val="28"/>
          <w:szCs w:val="28"/>
        </w:rPr>
      </w:pPr>
      <w:r w:rsidRPr="0087088F">
        <w:rPr>
          <w:sz w:val="28"/>
          <w:szCs w:val="28"/>
        </w:rPr>
        <w:t>Размер рисунка</w:t>
      </w:r>
      <w:r w:rsidRPr="0087088F">
        <w:rPr>
          <w:sz w:val="28"/>
          <w:szCs w:val="28"/>
        </w:rPr>
        <w:br/>
        <w:t>Kапли дождя нередко заходят за невидимые границы листа (40 мм от краев). Но бывает, что размер рисунка существенно уменьшается. Возможно, это свидетельствует о бессознательном стремлении автора минимизировать «энергозатраты» в связи с воздействием неблагоприятных обстоятельств</w:t>
      </w:r>
      <w:r w:rsidRPr="0087088F">
        <w:rPr>
          <w:rFonts w:ascii="Arial CYR" w:hAnsi="Arial CYR" w:cs="Arial CYR"/>
          <w:color w:val="000000"/>
          <w:sz w:val="28"/>
          <w:szCs w:val="28"/>
        </w:rPr>
        <w:t xml:space="preserve">, </w:t>
      </w:r>
      <w:r w:rsidRPr="0087088F">
        <w:rPr>
          <w:color w:val="000000"/>
          <w:sz w:val="28"/>
          <w:szCs w:val="28"/>
        </w:rPr>
        <w:t>спрятаться, укрыться.</w:t>
      </w:r>
    </w:p>
    <w:p w:rsidR="00B379C7" w:rsidRPr="0087088F" w:rsidRDefault="00B379C7" w:rsidP="00B379C7">
      <w:pPr>
        <w:rPr>
          <w:sz w:val="28"/>
          <w:szCs w:val="28"/>
        </w:rPr>
      </w:pPr>
      <w:r w:rsidRPr="0087088F">
        <w:rPr>
          <w:sz w:val="28"/>
          <w:szCs w:val="28"/>
        </w:rPr>
        <w:t>Размер фигуры</w:t>
      </w:r>
      <w:r w:rsidRPr="0087088F">
        <w:rPr>
          <w:sz w:val="28"/>
          <w:szCs w:val="28"/>
        </w:rPr>
        <w:br/>
        <w:t>Изменяется часто. Либо уменьшается, либо увеличивается. Нередко изменения незначительны. Резкое же уменьшение размера фигуры в рисунке «Человек под дождем» может свидетельствовать об ощущении собственного бессилия, о потребности в поддержке. Иногда размер фигуры резко увеличивается — до такой степени, что ногам не хватает места на листе. Это также является признаком ощущения бессилия, потери опоры, «почвы под ногами».</w:t>
      </w:r>
    </w:p>
    <w:p w:rsidR="00B379C7" w:rsidRPr="0087088F" w:rsidRDefault="00B379C7" w:rsidP="00B379C7">
      <w:pPr>
        <w:rPr>
          <w:sz w:val="28"/>
          <w:szCs w:val="28"/>
        </w:rPr>
      </w:pPr>
      <w:r w:rsidRPr="0087088F">
        <w:rPr>
          <w:sz w:val="28"/>
          <w:szCs w:val="28"/>
        </w:rPr>
        <w:t>Расположение относительно центра</w:t>
      </w:r>
      <w:r w:rsidRPr="0087088F">
        <w:rPr>
          <w:sz w:val="28"/>
          <w:szCs w:val="28"/>
        </w:rPr>
        <w:br/>
        <w:t>В рисунке «Человек под дождем» нередко «теряется центр». Это свидетельствует об ощущении внутреннего дискомфорта, потери «стержня», «центра» вследствие действия неблагоприятных факторов.</w:t>
      </w:r>
    </w:p>
    <w:p w:rsidR="00B379C7" w:rsidRPr="0087088F" w:rsidRDefault="00B379C7" w:rsidP="00B379C7">
      <w:pPr>
        <w:rPr>
          <w:sz w:val="28"/>
          <w:szCs w:val="28"/>
        </w:rPr>
      </w:pPr>
      <w:r w:rsidRPr="0087088F">
        <w:rPr>
          <w:sz w:val="28"/>
          <w:szCs w:val="28"/>
        </w:rPr>
        <w:t>Характер действий человека, стиль поведения под дождем</w:t>
      </w:r>
      <w:r w:rsidRPr="0087088F">
        <w:rPr>
          <w:sz w:val="28"/>
          <w:szCs w:val="28"/>
        </w:rPr>
        <w:br/>
        <w:t>Может меняться динамика рисунка. В рисунке «Человек» фигура стоит, в рисунке «Человек под дождем» бежит, идет, двигается. Изображение двигающегося человека под дождем свидетельствует о склонности к активным действиям. Важно, какого они характера. Человек под дождем может спасаться бегством, спокойно идти, прыгать от радости, лежать или сидеть в луже — все это покажет характер действий человека в неблагоприятных условиях.</w:t>
      </w:r>
    </w:p>
    <w:p w:rsidR="00B379C7" w:rsidRPr="0087088F" w:rsidRDefault="00B379C7" w:rsidP="00B379C7">
      <w:pPr>
        <w:rPr>
          <w:sz w:val="28"/>
          <w:szCs w:val="28"/>
        </w:rPr>
      </w:pPr>
      <w:r w:rsidRPr="0087088F">
        <w:rPr>
          <w:sz w:val="28"/>
          <w:szCs w:val="28"/>
        </w:rPr>
        <w:t>Цвет</w:t>
      </w:r>
      <w:r w:rsidRPr="0087088F">
        <w:rPr>
          <w:sz w:val="28"/>
          <w:szCs w:val="28"/>
        </w:rPr>
        <w:br/>
        <w:t>Нередко в рисунке «Человек под дождем» используются отвергаемые цвета или, наоборот, предпочитаемые. Цвет позволит определить бессознательное отношение к дождю, к себе, к ситуации.</w:t>
      </w:r>
    </w:p>
    <w:p w:rsidR="00B379C7" w:rsidRPr="0087088F" w:rsidRDefault="00B379C7" w:rsidP="00B379C7">
      <w:pPr>
        <w:rPr>
          <w:sz w:val="28"/>
          <w:szCs w:val="28"/>
        </w:rPr>
      </w:pPr>
      <w:r w:rsidRPr="0087088F">
        <w:rPr>
          <w:sz w:val="28"/>
          <w:szCs w:val="28"/>
        </w:rPr>
        <w:t>Пол</w:t>
      </w:r>
      <w:r w:rsidRPr="0087088F">
        <w:rPr>
          <w:sz w:val="28"/>
          <w:szCs w:val="28"/>
        </w:rPr>
        <w:br/>
        <w:t xml:space="preserve">Часто под дождем «меняется пол». Пол показывает преимущественную модель поведения в условиях действия неблагоприятных факторов. Можно действовать по «мужскому» или «женскому» типу. «Мужской тип» свидетельствует о том, что автор рисунка склонен проявлять активность, ответственность, принимать решения, искать выход. «Женский тип» отражает пассивность, доминирование интуиции, чувствительность, </w:t>
      </w:r>
      <w:r w:rsidRPr="0087088F">
        <w:rPr>
          <w:sz w:val="28"/>
          <w:szCs w:val="28"/>
        </w:rPr>
        <w:lastRenderedPageBreak/>
        <w:t>ранимость, избегание и пр. Kогда автор меняет пол, это говорит об изменении стиля реагирования и поведения.</w:t>
      </w:r>
    </w:p>
    <w:p w:rsidR="00B379C7" w:rsidRPr="0087088F" w:rsidRDefault="00B379C7" w:rsidP="00B379C7">
      <w:pPr>
        <w:rPr>
          <w:sz w:val="28"/>
          <w:szCs w:val="28"/>
        </w:rPr>
      </w:pPr>
      <w:r w:rsidRPr="0087088F">
        <w:rPr>
          <w:sz w:val="28"/>
          <w:szCs w:val="28"/>
        </w:rPr>
        <w:t>Возраст</w:t>
      </w:r>
      <w:r w:rsidRPr="0087088F">
        <w:rPr>
          <w:sz w:val="28"/>
          <w:szCs w:val="28"/>
        </w:rPr>
        <w:br/>
        <w:t>Нередко меняется возраст человека. Он становится либо старше, либо младше биологического возраста рисующего. Увеличение возраста «под дождем» может говорить о стремлении проявлять мудрость, зрелость в сложных ситуациях, а также свидетельствовать о потребности в поддержке, добром совете. Рисование ребенка под дождем указывает на «детское начало» в авторе. Kакой характер носит актуализированное «детское начало», можно увидеть из образа действий и настроения изображенного ребенка. Если он плачет, сидя в луже, можно предположить, что автор в сложных ситуациях проявляет инфантилизм и бессилие. Если ребенок радуется, танцует, бежит за радугой, — вероятно, это можно использовать как творческий ресурс противостояния стрессу. Также подобная картина может отражать потребность в личностном росте.</w:t>
      </w:r>
    </w:p>
    <w:p w:rsidR="00B379C7" w:rsidRPr="0087088F" w:rsidRDefault="00B379C7" w:rsidP="00B379C7">
      <w:pPr>
        <w:rPr>
          <w:sz w:val="28"/>
          <w:szCs w:val="28"/>
        </w:rPr>
      </w:pPr>
      <w:r w:rsidRPr="0087088F">
        <w:rPr>
          <w:sz w:val="28"/>
          <w:szCs w:val="28"/>
        </w:rPr>
        <w:t>Средства защиты от дождя</w:t>
      </w:r>
      <w:r w:rsidRPr="0087088F">
        <w:rPr>
          <w:sz w:val="28"/>
          <w:szCs w:val="28"/>
        </w:rPr>
        <w:br/>
        <w:t>Традиционно в рисунке «Человек под дождем» рисуют зонт, плащ, накидку. Человек использует средства защиты и продолжает заниматься обычными для себя делами — это естественно. Однако бывает, что человек хоть и находится под зонтом, но от дождя его это не защищает — капли проникают всюду. Подобное положение дает психологу сигнал о том, что прежние способы реагирования, защиты, противостояния стрессу исчерпали себя и требуется проработка нового стиля сопротивления неблагоприятным воздействиям. Встречается и другая картина. В рисунке «Человек под дождем» изображена фигура в непроницаемом плаще, с зонтом, а дождь и тучи не нарисованы. Такая картина характерна для человека «чрезмерно защищенного», который всегда «готов к удару». Безусловно, он успешен в противостоянии стрессу, но какого напряжения это требует! Стоит ли игра свеч, предстоит решить автору совместно с психологом.</w:t>
      </w:r>
    </w:p>
    <w:p w:rsidR="00B379C7" w:rsidRPr="0087088F" w:rsidRDefault="00B379C7" w:rsidP="00B379C7">
      <w:pPr>
        <w:rPr>
          <w:sz w:val="28"/>
          <w:szCs w:val="28"/>
        </w:rPr>
      </w:pPr>
      <w:r w:rsidRPr="0087088F">
        <w:rPr>
          <w:sz w:val="28"/>
          <w:szCs w:val="28"/>
        </w:rPr>
        <w:t>Лужи, тучи</w:t>
      </w:r>
      <w:r w:rsidRPr="0087088F">
        <w:rPr>
          <w:sz w:val="28"/>
          <w:szCs w:val="28"/>
        </w:rPr>
        <w:br/>
        <w:t>Туча — источник дождя. Лужа — след от дождя. Бывает, что туча символизирует конкретную стрессовую ситуацию в реальной жизни человека. Мы заметили, что лужи рисуют люди чувствительные, долгое время переживающие последействие стресса.</w:t>
      </w:r>
    </w:p>
    <w:p w:rsidR="00B379C7" w:rsidRPr="0087088F" w:rsidRDefault="00B379C7" w:rsidP="00B379C7">
      <w:pPr>
        <w:rPr>
          <w:sz w:val="28"/>
          <w:szCs w:val="28"/>
        </w:rPr>
      </w:pPr>
      <w:r w:rsidRPr="0087088F">
        <w:rPr>
          <w:sz w:val="28"/>
          <w:szCs w:val="28"/>
        </w:rPr>
        <w:t>Дополнительные образы: солнце, радуга, растения,</w:t>
      </w:r>
      <w:r w:rsidRPr="0087088F">
        <w:rPr>
          <w:sz w:val="28"/>
          <w:szCs w:val="28"/>
        </w:rPr>
        <w:br/>
        <w:t>предметы, объекты окружающего мира</w:t>
      </w:r>
      <w:r w:rsidRPr="0087088F">
        <w:rPr>
          <w:sz w:val="28"/>
          <w:szCs w:val="28"/>
        </w:rPr>
        <w:br/>
        <w:t>Дополнительные образы, имеющие позитивное символическое значение (солнце, радуга, дерево и др.), могут являться указанием на ресурсы психологической адаптации. Образы, имеющие негативное символическое значение, усугубляют ситуацию стресса и конкретизируют содержание неблагоприятного воздействия.</w:t>
      </w:r>
    </w:p>
    <w:p w:rsidR="00B379C7" w:rsidRPr="0087088F" w:rsidRDefault="00B379C7" w:rsidP="00B379C7">
      <w:pPr>
        <w:rPr>
          <w:sz w:val="28"/>
          <w:szCs w:val="28"/>
        </w:rPr>
      </w:pPr>
      <w:r w:rsidRPr="0087088F">
        <w:rPr>
          <w:sz w:val="28"/>
          <w:szCs w:val="28"/>
        </w:rPr>
        <w:t>Общий эмоциональный фон</w:t>
      </w:r>
      <w:r w:rsidRPr="0087088F">
        <w:rPr>
          <w:sz w:val="28"/>
          <w:szCs w:val="28"/>
        </w:rPr>
        <w:br/>
        <w:t>Изменение общего эмоционального фона укажет на динамику настроения и состояния.</w:t>
      </w:r>
    </w:p>
    <w:p w:rsidR="00B379C7" w:rsidRPr="0087088F" w:rsidRDefault="00B379C7" w:rsidP="00B379C7">
      <w:pPr>
        <w:numPr>
          <w:ilvl w:val="0"/>
          <w:numId w:val="2"/>
        </w:numPr>
        <w:rPr>
          <w:sz w:val="28"/>
          <w:szCs w:val="28"/>
        </w:rPr>
      </w:pPr>
      <w:r w:rsidRPr="0087088F">
        <w:rPr>
          <w:sz w:val="28"/>
          <w:szCs w:val="28"/>
        </w:rPr>
        <w:lastRenderedPageBreak/>
        <w:t>Поиск ресурсов противостояния неблагоприятным воздействиям</w:t>
      </w:r>
      <w:r w:rsidRPr="0087088F">
        <w:rPr>
          <w:sz w:val="28"/>
          <w:szCs w:val="28"/>
        </w:rPr>
        <w:br/>
        <w:t>с помощью рисунка «Дождь в сказочной стране»</w:t>
      </w:r>
    </w:p>
    <w:p w:rsidR="00B379C7" w:rsidRPr="0087088F" w:rsidRDefault="00B379C7" w:rsidP="00B379C7">
      <w:pPr>
        <w:rPr>
          <w:sz w:val="28"/>
          <w:szCs w:val="28"/>
        </w:rPr>
      </w:pPr>
      <w:r w:rsidRPr="0087088F">
        <w:rPr>
          <w:sz w:val="28"/>
          <w:szCs w:val="28"/>
        </w:rPr>
        <w:t>Эстетика рисунка</w:t>
      </w:r>
      <w:r w:rsidRPr="0087088F">
        <w:rPr>
          <w:sz w:val="28"/>
          <w:szCs w:val="28"/>
        </w:rPr>
        <w:br/>
        <w:t>Рисунки преимущественно эстетичны, выполнены с любовью, аккуратно, старательно.</w:t>
      </w:r>
    </w:p>
    <w:p w:rsidR="00B379C7" w:rsidRPr="0087088F" w:rsidRDefault="00B379C7" w:rsidP="00B379C7">
      <w:pPr>
        <w:rPr>
          <w:sz w:val="28"/>
          <w:szCs w:val="28"/>
        </w:rPr>
      </w:pPr>
      <w:r w:rsidRPr="0087088F">
        <w:rPr>
          <w:sz w:val="28"/>
          <w:szCs w:val="28"/>
        </w:rPr>
        <w:t>Сюжет рисунка</w:t>
      </w:r>
      <w:r w:rsidRPr="0087088F">
        <w:rPr>
          <w:sz w:val="28"/>
          <w:szCs w:val="28"/>
        </w:rPr>
        <w:br/>
        <w:t>Сюжет рисунка часто отражает благоприятную для автора ситуацию, в которой он чувствует себя комфортно и защищенно; в которой он восстанавливает свои силы.</w:t>
      </w:r>
    </w:p>
    <w:p w:rsidR="00B379C7" w:rsidRPr="0087088F" w:rsidRDefault="00B379C7" w:rsidP="00B379C7">
      <w:pPr>
        <w:rPr>
          <w:sz w:val="28"/>
          <w:szCs w:val="28"/>
        </w:rPr>
      </w:pPr>
      <w:r w:rsidRPr="0087088F">
        <w:rPr>
          <w:sz w:val="28"/>
          <w:szCs w:val="28"/>
        </w:rPr>
        <w:t>Образы рисунка</w:t>
      </w:r>
      <w:r w:rsidRPr="0087088F">
        <w:rPr>
          <w:sz w:val="28"/>
          <w:szCs w:val="28"/>
        </w:rPr>
        <w:br/>
        <w:t>Образы рисунка символизируют либо наиболее гармоничные способы защиты, либо представление о том, что несет комфорт и безопасность.</w:t>
      </w:r>
    </w:p>
    <w:p w:rsidR="00B379C7" w:rsidRDefault="00B379C7" w:rsidP="00B379C7">
      <w:pPr>
        <w:rPr>
          <w:sz w:val="28"/>
          <w:szCs w:val="28"/>
        </w:rPr>
      </w:pPr>
      <w:r w:rsidRPr="0087088F">
        <w:rPr>
          <w:sz w:val="28"/>
          <w:szCs w:val="28"/>
        </w:rPr>
        <w:t>Цвет</w:t>
      </w:r>
      <w:r w:rsidRPr="0087088F">
        <w:rPr>
          <w:sz w:val="28"/>
          <w:szCs w:val="28"/>
        </w:rPr>
        <w:br/>
        <w:t>При раскрашивании используются преимущественно предпочитаемые цвета. Даже капли дождя могут становиться разноцветными, приятными, безопасными.</w:t>
      </w:r>
      <w:r w:rsidRPr="0087088F">
        <w:rPr>
          <w:sz w:val="28"/>
          <w:szCs w:val="28"/>
        </w:rPr>
        <w:br/>
        <w:t>Собственно, активность фигуры человека под дождем, появление позитивных символов и другие признаки уже свидетельствуют о наличии ресурса противостояния неблагоприятным воздействиям. Если к этим данным присоединить информацию рисунка «Дождь в сказочной стране», мы получим довольно полную картину.</w:t>
      </w:r>
      <w:r w:rsidRPr="0087088F">
        <w:rPr>
          <w:sz w:val="28"/>
          <w:szCs w:val="28"/>
        </w:rPr>
        <w:br/>
        <w:t>Если автор согласится сочинить историю или сказку, у психолога появится дополнительная информация о том, какие ресурсы можно задействовать для противостояния неблагоприятным воздействиям.</w:t>
      </w:r>
      <w:r w:rsidRPr="0087088F">
        <w:rPr>
          <w:sz w:val="28"/>
          <w:szCs w:val="28"/>
        </w:rPr>
        <w:br/>
        <w:t>Рисунок «Дождь в сказочной стране» является символическим выходом из стресса и отражает благоприятную, идеальную перспективу разрешения трудной ситуации на бессознательно-символическом уровне.</w:t>
      </w:r>
    </w:p>
    <w:p w:rsidR="00B379C7" w:rsidRDefault="00B379C7" w:rsidP="00B379C7">
      <w:pPr>
        <w:rPr>
          <w:sz w:val="28"/>
          <w:szCs w:val="28"/>
        </w:rPr>
      </w:pPr>
    </w:p>
    <w:p w:rsidR="00B379C7" w:rsidRDefault="00B379C7" w:rsidP="00B379C7">
      <w:pPr>
        <w:rPr>
          <w:sz w:val="28"/>
          <w:szCs w:val="28"/>
        </w:rPr>
      </w:pPr>
    </w:p>
    <w:p w:rsidR="00B379C7" w:rsidRPr="00764E3D" w:rsidRDefault="00B379C7" w:rsidP="00B379C7">
      <w:pPr>
        <w:rPr>
          <w:b/>
          <w:sz w:val="28"/>
          <w:szCs w:val="28"/>
        </w:rPr>
      </w:pPr>
      <w:r w:rsidRPr="00764E3D">
        <w:rPr>
          <w:b/>
          <w:sz w:val="28"/>
          <w:szCs w:val="28"/>
        </w:rPr>
        <w:t>Эмоциональные выборы (или «Волшебная страна чувств»)</w:t>
      </w:r>
    </w:p>
    <w:p w:rsidR="00B379C7" w:rsidRDefault="00B379C7" w:rsidP="00B379C7">
      <w:pPr>
        <w:rPr>
          <w:sz w:val="28"/>
          <w:szCs w:val="28"/>
        </w:rPr>
      </w:pPr>
      <w:r>
        <w:rPr>
          <w:sz w:val="28"/>
          <w:szCs w:val="28"/>
        </w:rPr>
        <w:t xml:space="preserve">Методика предложена в книге «Тренинг по сказкотерапии» под редакцией Т.Д. Зинкевич – Евстигнеевой </w:t>
      </w:r>
      <w:r w:rsidRPr="001D1FED">
        <w:rPr>
          <w:sz w:val="28"/>
          <w:szCs w:val="28"/>
        </w:rPr>
        <w:t>[3]</w:t>
      </w:r>
    </w:p>
    <w:p w:rsidR="00B379C7" w:rsidRDefault="00B379C7" w:rsidP="00B379C7">
      <w:pPr>
        <w:rPr>
          <w:sz w:val="28"/>
          <w:szCs w:val="28"/>
        </w:rPr>
      </w:pPr>
      <w:r>
        <w:rPr>
          <w:sz w:val="28"/>
          <w:szCs w:val="28"/>
        </w:rPr>
        <w:t xml:space="preserve">Цель: исследование психоэмоционального состояния. Такую методику целесообразно использовать с любым возрастом, от 5 лет. </w:t>
      </w:r>
    </w:p>
    <w:p w:rsidR="00B379C7" w:rsidRDefault="00B379C7" w:rsidP="00B379C7">
      <w:pPr>
        <w:rPr>
          <w:sz w:val="28"/>
          <w:szCs w:val="28"/>
        </w:rPr>
      </w:pPr>
      <w:r>
        <w:rPr>
          <w:sz w:val="28"/>
          <w:szCs w:val="28"/>
        </w:rPr>
        <w:t xml:space="preserve">Организация тестирования: </w:t>
      </w:r>
    </w:p>
    <w:p w:rsidR="00B379C7" w:rsidRDefault="00B379C7" w:rsidP="00B379C7">
      <w:pPr>
        <w:rPr>
          <w:sz w:val="28"/>
          <w:szCs w:val="28"/>
        </w:rPr>
      </w:pPr>
      <w:r>
        <w:rPr>
          <w:sz w:val="28"/>
          <w:szCs w:val="28"/>
        </w:rPr>
        <w:t xml:space="preserve">Бланк методики и цветные карандаши. </w:t>
      </w:r>
    </w:p>
    <w:p w:rsidR="00B379C7" w:rsidRDefault="00B379C7" w:rsidP="00B379C7">
      <w:pPr>
        <w:rPr>
          <w:sz w:val="28"/>
          <w:szCs w:val="28"/>
        </w:rPr>
      </w:pPr>
      <w:r>
        <w:rPr>
          <w:noProof/>
          <w:sz w:val="28"/>
          <w:szCs w:val="28"/>
        </w:rPr>
        <w:lastRenderedPageBreak/>
        <w:drawing>
          <wp:inline distT="0" distB="0" distL="0" distR="0">
            <wp:extent cx="4038600" cy="6143625"/>
            <wp:effectExtent l="0" t="0" r="0" b="9525"/>
            <wp:docPr id="1" name="Рисунок 1"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00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38600" cy="6143625"/>
                    </a:xfrm>
                    <a:prstGeom prst="rect">
                      <a:avLst/>
                    </a:prstGeom>
                    <a:noFill/>
                    <a:ln>
                      <a:noFill/>
                    </a:ln>
                  </pic:spPr>
                </pic:pic>
              </a:graphicData>
            </a:graphic>
          </wp:inline>
        </w:drawing>
      </w:r>
    </w:p>
    <w:p w:rsidR="00B379C7" w:rsidRPr="00764E3D" w:rsidRDefault="00B379C7" w:rsidP="00B379C7">
      <w:pPr>
        <w:pStyle w:val="a8"/>
        <w:spacing w:before="0" w:beforeAutospacing="0" w:after="0" w:afterAutospacing="0" w:line="315" w:lineRule="atLeast"/>
        <w:ind w:firstLine="300"/>
        <w:rPr>
          <w:sz w:val="28"/>
          <w:szCs w:val="28"/>
        </w:rPr>
      </w:pPr>
      <w:r w:rsidRPr="00764E3D">
        <w:rPr>
          <w:b/>
          <w:bCs/>
          <w:i/>
          <w:iCs/>
          <w:sz w:val="28"/>
          <w:szCs w:val="28"/>
        </w:rPr>
        <w:t>Инструкция 1:</w:t>
      </w:r>
      <w:r w:rsidRPr="00764E3D">
        <w:rPr>
          <w:rStyle w:val="apple-converted-space"/>
          <w:b/>
          <w:bCs/>
          <w:i/>
          <w:iCs/>
          <w:sz w:val="28"/>
          <w:szCs w:val="28"/>
        </w:rPr>
        <w:t> </w:t>
      </w:r>
      <w:r w:rsidRPr="00764E3D">
        <w:rPr>
          <w:sz w:val="28"/>
          <w:szCs w:val="28"/>
        </w:rPr>
        <w:t>«Далеко-далеко, а может быть, и близко, есть волшебная страна, и живут в ней Чувства: Радость, Удовольствие, Страх, Вина, Обида, Грусть, Злость и Интерес. Живут они в маленьких цветных домиках. Причем каждое Чувство живет в домике определенного цвета. Кто-то живет в красном домике, кто-то в синем, кто-то в черном, кто-то в зеленом... Каждый день, как только встает солнце, жители волшебной страны занимаются своими делами.</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Но однажды случилась беда. На страну налетел страшный ураган. Порывы ветра были настолько сильными, что срывали крыши с домов и ломали ветви деревьев. Жители успели спрятаться, но домики спасти не удалось.</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И вот ураган закончился, ветер стих. Жители вышли из укрытий и увидели свои домики разрушенными. Конечно, они были очень расстроены, но слезами, как известно, горю не поможешь. Взяв необходимые инструменты, жители вскоре восстановили свои домики. Но вот беда — всю краску унес ветер.</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lastRenderedPageBreak/>
        <w:t>У тебя есть цветные карандаши. Пожалуйста, помоги жителям и раскрась домики».</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Таким образом, детям предлагается поработать с первой колонкой, где изображены домики.</w:t>
      </w:r>
    </w:p>
    <w:p w:rsidR="00B379C7" w:rsidRPr="00764E3D" w:rsidRDefault="00B379C7" w:rsidP="00B379C7">
      <w:pPr>
        <w:pStyle w:val="a8"/>
        <w:spacing w:before="0" w:beforeAutospacing="0" w:after="0" w:afterAutospacing="0" w:line="315" w:lineRule="atLeast"/>
        <w:ind w:firstLine="300"/>
        <w:rPr>
          <w:sz w:val="28"/>
          <w:szCs w:val="28"/>
        </w:rPr>
      </w:pPr>
      <w:r w:rsidRPr="00764E3D">
        <w:rPr>
          <w:b/>
          <w:bCs/>
          <w:i/>
          <w:iCs/>
          <w:sz w:val="28"/>
          <w:szCs w:val="28"/>
        </w:rPr>
        <w:t>Инструкция 2:</w:t>
      </w:r>
      <w:r w:rsidRPr="00764E3D">
        <w:rPr>
          <w:rStyle w:val="apple-converted-space"/>
          <w:b/>
          <w:bCs/>
          <w:i/>
          <w:iCs/>
          <w:sz w:val="28"/>
          <w:szCs w:val="28"/>
        </w:rPr>
        <w:t> </w:t>
      </w:r>
      <w:r w:rsidRPr="00764E3D">
        <w:rPr>
          <w:sz w:val="28"/>
          <w:szCs w:val="28"/>
        </w:rPr>
        <w:t>«Спасибо тебе от лица всех жителей. Ты восстановил страну. Настоящий волшебник! Но дел о в том, что во время урагана жители были так напуганы, что совсем забыли, в домике какого цвета жил каждый из них. Пожалуйста, помоги каждому жителю найти свой домик. Закрась или подчеркни название чувства цветом, соответствующим цвету его домика».</w:t>
      </w:r>
    </w:p>
    <w:p w:rsidR="00B379C7" w:rsidRPr="00764E3D" w:rsidRDefault="00B379C7" w:rsidP="00B379C7">
      <w:pPr>
        <w:pStyle w:val="a8"/>
        <w:spacing w:before="0" w:beforeAutospacing="0" w:after="0" w:afterAutospacing="0" w:line="315" w:lineRule="atLeast"/>
        <w:ind w:firstLine="300"/>
        <w:rPr>
          <w:sz w:val="28"/>
          <w:szCs w:val="28"/>
        </w:rPr>
      </w:pP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Здесь ведущий предлагает ребятам поработать со второй колонкой, в которой перечислены названия чувств.</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В результате мы узнаём, с каким цветом ассоциируется у ребенка определенное чувство.</w:t>
      </w:r>
    </w:p>
    <w:p w:rsidR="00B379C7" w:rsidRPr="00764E3D" w:rsidRDefault="00B379C7" w:rsidP="00B379C7">
      <w:pPr>
        <w:pStyle w:val="a8"/>
        <w:spacing w:before="0" w:beforeAutospacing="0" w:after="0" w:afterAutospacing="0" w:line="315" w:lineRule="atLeast"/>
        <w:ind w:firstLine="300"/>
        <w:rPr>
          <w:sz w:val="28"/>
          <w:szCs w:val="28"/>
        </w:rPr>
      </w:pPr>
      <w:r w:rsidRPr="00764E3D">
        <w:rPr>
          <w:b/>
          <w:bCs/>
          <w:i/>
          <w:iCs/>
          <w:sz w:val="28"/>
          <w:szCs w:val="28"/>
        </w:rPr>
        <w:t>Инструкция 3:</w:t>
      </w:r>
      <w:r w:rsidRPr="00764E3D">
        <w:rPr>
          <w:rStyle w:val="apple-converted-space"/>
          <w:b/>
          <w:bCs/>
          <w:i/>
          <w:iCs/>
          <w:sz w:val="28"/>
          <w:szCs w:val="28"/>
        </w:rPr>
        <w:t> </w:t>
      </w:r>
      <w:r w:rsidRPr="00764E3D">
        <w:rPr>
          <w:sz w:val="28"/>
          <w:szCs w:val="28"/>
        </w:rPr>
        <w:t>«Спасибо! Ты не только восстановил страну, но и помог жителям найти свои домики. Теперь им хорошо, ведь очень важно знать, где твой дом. Но как же мы будем путешествовать по этой стране без карты? Ведь каждая страна имеет свою территорию и границы. Территория страны наносится на карту. Посмотри — вот карта страны чувств</w:t>
      </w:r>
      <w:r w:rsidRPr="00764E3D">
        <w:rPr>
          <w:rStyle w:val="apple-converted-space"/>
          <w:sz w:val="28"/>
          <w:szCs w:val="28"/>
        </w:rPr>
        <w:t> </w:t>
      </w:r>
      <w:r w:rsidRPr="00764E3D">
        <w:rPr>
          <w:i/>
          <w:iCs/>
          <w:sz w:val="28"/>
          <w:szCs w:val="28"/>
        </w:rPr>
        <w:t>(ведущий показывает силуэт человека).</w:t>
      </w:r>
      <w:r w:rsidRPr="00764E3D">
        <w:rPr>
          <w:rStyle w:val="apple-converted-space"/>
          <w:i/>
          <w:iCs/>
          <w:sz w:val="28"/>
          <w:szCs w:val="28"/>
        </w:rPr>
        <w:t> </w:t>
      </w:r>
      <w:r w:rsidRPr="00764E3D">
        <w:rPr>
          <w:sz w:val="28"/>
          <w:szCs w:val="28"/>
        </w:rPr>
        <w:t>Но она пуста. После восстановления страны карта еще не исправлена.</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Только ты, как человек, восстановивший страну, можешь раскрасить карту. Для этого возьми, пожалуйста, свои волшебные карандаши. Они уже помогли тебе восстановить страну, теперь помогут и раскрасить карту».</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Если, рассматривая карту страны, ребенок скажет, что это — человек, можно объяснить ему, что на карте очертание разных стран может быть похоже на что угодно. Например, очертание Италии похоже на сапог (при этом хорошо иметь под рукой атлас и подкрепить свои слова рассматриванием карт).</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Анализ материала:</w:t>
      </w:r>
    </w:p>
    <w:p w:rsidR="00B379C7" w:rsidRPr="00764E3D" w:rsidRDefault="00B379C7" w:rsidP="00B379C7">
      <w:pPr>
        <w:pStyle w:val="a8"/>
        <w:spacing w:before="0" w:beforeAutospacing="0" w:after="0" w:afterAutospacing="0" w:line="315" w:lineRule="atLeast"/>
        <w:ind w:firstLine="300"/>
        <w:rPr>
          <w:sz w:val="28"/>
          <w:szCs w:val="28"/>
        </w:rPr>
      </w:pPr>
      <w:r w:rsidRPr="00764E3D">
        <w:rPr>
          <w:rStyle w:val="apple-converted-space"/>
          <w:b/>
          <w:bCs/>
          <w:sz w:val="28"/>
          <w:szCs w:val="28"/>
        </w:rPr>
        <w:t> </w:t>
      </w:r>
      <w:r w:rsidRPr="00764E3D">
        <w:rPr>
          <w:sz w:val="28"/>
          <w:szCs w:val="28"/>
        </w:rPr>
        <w:t>При обработке результатов важно обращать внимание на следующее.</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1. На то, все ли цвета были задействованы при раскрашивании домиков.</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2.  На адекватность подбора цвета при «заселении» чувств в домики. Например, неадекватным может считаться соответствие «радости» и «удовольствия» черному, коричневому или серому цветам. Однако несмотря на то, что данный выбор может считаться неадекватным, тем не менее он является диагностичным.</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3. На распределение цветов, обозначающих чувства, внутри силуэта человека. Причем целесообразно символически разделить силуэт на 5 зон:</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 голова и шея (символизируют ментальную деятельность);</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 туловище до линии талии, исключая руки (символизируют эмоциональную деятельность);</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 руки до плеч (символизируют коммуникативные функции);</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 тазобедренная область (символизирует область сексуальных, а также творческих переживаний);</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lastRenderedPageBreak/>
        <w:t>— ноги (символизируют чувство «опоры», уверенность, а также возможность «заземления» негативных переживаний).</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Исследуя «карту», мы узнаём, какие чувства «живут» в разных частях тела. Например, чувства, «живущие в голове», окрашивают мысли. Если в голове «живет» страх, наверное, осуществлять мыслительную деятельность будет непросто. В руках «живут» чувства, испытываемые в контактах с окружающими. В ногах находятся чувства, которые дают человеку психологическую уверенность, или же (если в ногах поселились «негативные» чувства) человек имеет стремление «заземлить», избавиться от них.</w:t>
      </w:r>
    </w:p>
    <w:p w:rsidR="00B379C7" w:rsidRPr="00764E3D" w:rsidRDefault="00B379C7" w:rsidP="00B379C7">
      <w:pPr>
        <w:pStyle w:val="a8"/>
        <w:spacing w:before="0" w:beforeAutospacing="0" w:after="0" w:afterAutospacing="0" w:line="315" w:lineRule="atLeast"/>
        <w:ind w:firstLine="300"/>
        <w:rPr>
          <w:sz w:val="28"/>
          <w:szCs w:val="28"/>
        </w:rPr>
      </w:pPr>
      <w:r w:rsidRPr="00764E3D">
        <w:rPr>
          <w:sz w:val="28"/>
          <w:szCs w:val="28"/>
        </w:rPr>
        <w:t>Анализ цвета:</w:t>
      </w:r>
    </w:p>
    <w:p w:rsidR="00B379C7" w:rsidRPr="00764E3D" w:rsidRDefault="00B379C7" w:rsidP="00B379C7">
      <w:pPr>
        <w:rPr>
          <w:sz w:val="28"/>
          <w:szCs w:val="28"/>
        </w:rPr>
      </w:pPr>
      <w:r w:rsidRPr="00764E3D">
        <w:rPr>
          <w:sz w:val="28"/>
          <w:szCs w:val="28"/>
        </w:rPr>
        <w:t xml:space="preserve">Белый цвет </w:t>
      </w:r>
    </w:p>
    <w:p w:rsidR="00B379C7" w:rsidRDefault="00B379C7" w:rsidP="00B379C7">
      <w:pPr>
        <w:rPr>
          <w:sz w:val="28"/>
          <w:szCs w:val="28"/>
        </w:rPr>
      </w:pPr>
      <w:r w:rsidRPr="001D1FED">
        <w:rPr>
          <w:sz w:val="28"/>
          <w:szCs w:val="28"/>
        </w:rPr>
        <w:t>Полярные противоположности белого цвета: девственная чистота — запятнанность.</w:t>
      </w:r>
    </w:p>
    <w:p w:rsidR="00B379C7" w:rsidRDefault="00B379C7" w:rsidP="00B379C7">
      <w:pPr>
        <w:rPr>
          <w:sz w:val="28"/>
          <w:szCs w:val="28"/>
        </w:rPr>
      </w:pPr>
      <w:r w:rsidRPr="001D1FED">
        <w:rPr>
          <w:sz w:val="28"/>
          <w:szCs w:val="28"/>
        </w:rPr>
        <w:t xml:space="preserve"> Позитивные ключевые слова: нетронутость, полнота, самоотдача, открытость, единство, легкость. </w:t>
      </w:r>
    </w:p>
    <w:p w:rsidR="00B379C7" w:rsidRDefault="00B379C7" w:rsidP="00B379C7">
      <w:pPr>
        <w:rPr>
          <w:sz w:val="28"/>
          <w:szCs w:val="28"/>
        </w:rPr>
      </w:pPr>
      <w:r w:rsidRPr="001D1FED">
        <w:rPr>
          <w:sz w:val="28"/>
          <w:szCs w:val="28"/>
        </w:rPr>
        <w:t>Негативные ключевые слова: изоляция, бесплодность, окоченение, разо</w:t>
      </w:r>
      <w:r>
        <w:rPr>
          <w:sz w:val="28"/>
          <w:szCs w:val="28"/>
        </w:rPr>
        <w:t>чарование, чопорность, скука. Белый цвет</w:t>
      </w:r>
      <w:r w:rsidRPr="001D1FED">
        <w:rPr>
          <w:sz w:val="28"/>
          <w:szCs w:val="28"/>
        </w:rPr>
        <w:t xml:space="preserve"> содержит все цвета с</w:t>
      </w:r>
      <w:r>
        <w:rPr>
          <w:sz w:val="28"/>
          <w:szCs w:val="28"/>
        </w:rPr>
        <w:t>пектра поровну, являясь резуль</w:t>
      </w:r>
      <w:r w:rsidRPr="001D1FED">
        <w:rPr>
          <w:sz w:val="28"/>
          <w:szCs w:val="28"/>
        </w:rPr>
        <w:t>татом их смешения</w:t>
      </w:r>
      <w:r>
        <w:rPr>
          <w:sz w:val="28"/>
          <w:szCs w:val="28"/>
        </w:rPr>
        <w:t xml:space="preserve"> (следовательно, белый цвет мо</w:t>
      </w:r>
      <w:r w:rsidRPr="001D1FED">
        <w:rPr>
          <w:sz w:val="28"/>
          <w:szCs w:val="28"/>
        </w:rPr>
        <w:t xml:space="preserve">жет использоваться </w:t>
      </w:r>
      <w:r>
        <w:rPr>
          <w:sz w:val="28"/>
          <w:szCs w:val="28"/>
        </w:rPr>
        <w:t>для создания тех или иных соче</w:t>
      </w:r>
      <w:r w:rsidRPr="001D1FED">
        <w:rPr>
          <w:sz w:val="28"/>
          <w:szCs w:val="28"/>
        </w:rPr>
        <w:t>таний); - имеет фундамента</w:t>
      </w:r>
      <w:r>
        <w:rPr>
          <w:sz w:val="28"/>
          <w:szCs w:val="28"/>
        </w:rPr>
        <w:t xml:space="preserve">льное качество — равенство </w:t>
      </w:r>
      <w:r w:rsidRPr="001D1FED">
        <w:rPr>
          <w:sz w:val="28"/>
          <w:szCs w:val="28"/>
        </w:rPr>
        <w:t>(все цвета в нем равны); - в мифологии служит символом единства;</w:t>
      </w:r>
      <w:r>
        <w:rPr>
          <w:sz w:val="28"/>
          <w:szCs w:val="28"/>
        </w:rPr>
        <w:t xml:space="preserve"> </w:t>
      </w:r>
    </w:p>
    <w:p w:rsidR="00B379C7" w:rsidRDefault="00B379C7" w:rsidP="00B379C7">
      <w:pPr>
        <w:rPr>
          <w:sz w:val="28"/>
          <w:szCs w:val="28"/>
        </w:rPr>
      </w:pPr>
      <w:r>
        <w:rPr>
          <w:sz w:val="28"/>
          <w:szCs w:val="28"/>
        </w:rPr>
        <w:t>В</w:t>
      </w:r>
      <w:r w:rsidRPr="001D1FED">
        <w:rPr>
          <w:sz w:val="28"/>
          <w:szCs w:val="28"/>
        </w:rPr>
        <w:t>дохновляет, помогает преодолевать трудности и справляться с напряжением; - чист, невозмутим, однако изб</w:t>
      </w:r>
      <w:r>
        <w:rPr>
          <w:sz w:val="28"/>
          <w:szCs w:val="28"/>
        </w:rPr>
        <w:t>ыток этого цвета вызы</w:t>
      </w:r>
      <w:r w:rsidRPr="001D1FED">
        <w:rPr>
          <w:sz w:val="28"/>
          <w:szCs w:val="28"/>
        </w:rPr>
        <w:t>вает чувство разоча</w:t>
      </w:r>
      <w:r>
        <w:rPr>
          <w:sz w:val="28"/>
          <w:szCs w:val="28"/>
        </w:rPr>
        <w:t>рования, отрешенности и опусто</w:t>
      </w:r>
      <w:r w:rsidRPr="001D1FED">
        <w:rPr>
          <w:sz w:val="28"/>
          <w:szCs w:val="28"/>
        </w:rPr>
        <w:t>шенности (любой интерьер, выдержанный в белых тонах, создает ощущение разочарования); - недостаточно стимулирует зрение;</w:t>
      </w:r>
    </w:p>
    <w:p w:rsidR="00B379C7" w:rsidRDefault="00B379C7" w:rsidP="00B379C7">
      <w:pPr>
        <w:rPr>
          <w:sz w:val="28"/>
          <w:szCs w:val="28"/>
        </w:rPr>
      </w:pPr>
      <w:r>
        <w:rPr>
          <w:sz w:val="28"/>
          <w:szCs w:val="28"/>
        </w:rPr>
        <w:t>О</w:t>
      </w:r>
      <w:r w:rsidRPr="001D1FED">
        <w:rPr>
          <w:sz w:val="28"/>
          <w:szCs w:val="28"/>
        </w:rPr>
        <w:t>тражает все цвета, являясь, таким образом, самым холодным из них; - с</w:t>
      </w:r>
      <w:r>
        <w:rPr>
          <w:sz w:val="28"/>
          <w:szCs w:val="28"/>
        </w:rPr>
        <w:t>одержит нечто нечеловеческое;</w:t>
      </w:r>
    </w:p>
    <w:p w:rsidR="00B379C7" w:rsidRDefault="00B379C7" w:rsidP="00B379C7">
      <w:pPr>
        <w:rPr>
          <w:sz w:val="28"/>
          <w:szCs w:val="28"/>
        </w:rPr>
      </w:pPr>
      <w:r>
        <w:rPr>
          <w:sz w:val="28"/>
          <w:szCs w:val="28"/>
        </w:rPr>
        <w:t>В</w:t>
      </w:r>
      <w:r w:rsidRPr="001D1FED">
        <w:rPr>
          <w:sz w:val="28"/>
          <w:szCs w:val="28"/>
        </w:rPr>
        <w:t xml:space="preserve"> сказках являетс</w:t>
      </w:r>
      <w:r>
        <w:rPr>
          <w:sz w:val="28"/>
          <w:szCs w:val="28"/>
        </w:rPr>
        <w:t>я качеством животных (белые жи</w:t>
      </w:r>
      <w:r w:rsidRPr="001D1FED">
        <w:rPr>
          <w:sz w:val="28"/>
          <w:szCs w:val="28"/>
        </w:rPr>
        <w:t>вотные способны вы</w:t>
      </w:r>
      <w:r>
        <w:rPr>
          <w:sz w:val="28"/>
          <w:szCs w:val="28"/>
        </w:rPr>
        <w:t xml:space="preserve">ходить сами и выводить героев </w:t>
      </w:r>
      <w:r w:rsidRPr="001D1FED">
        <w:rPr>
          <w:sz w:val="28"/>
          <w:szCs w:val="28"/>
        </w:rPr>
        <w:t xml:space="preserve"> за пределы физического пространства в мир фантазии и имеют чудесные, сверхъестественные свойства; среди них — белый </w:t>
      </w:r>
      <w:r>
        <w:rPr>
          <w:sz w:val="28"/>
          <w:szCs w:val="28"/>
        </w:rPr>
        <w:t>единорог, лошадь, птицы, кроли</w:t>
      </w:r>
      <w:r w:rsidRPr="001D1FED">
        <w:rPr>
          <w:sz w:val="28"/>
          <w:szCs w:val="28"/>
        </w:rPr>
        <w:t>ки, а также люди (к</w:t>
      </w:r>
      <w:r>
        <w:rPr>
          <w:sz w:val="28"/>
          <w:szCs w:val="28"/>
        </w:rPr>
        <w:t>ак правило, это девушки); обще</w:t>
      </w:r>
      <w:r w:rsidRPr="001D1FED">
        <w:rPr>
          <w:sz w:val="28"/>
          <w:szCs w:val="28"/>
        </w:rPr>
        <w:t>ние и сотрудничеств</w:t>
      </w:r>
      <w:r>
        <w:rPr>
          <w:sz w:val="28"/>
          <w:szCs w:val="28"/>
        </w:rPr>
        <w:t>о героя или героини с этими су</w:t>
      </w:r>
      <w:r w:rsidRPr="001D1FED">
        <w:rPr>
          <w:sz w:val="28"/>
          <w:szCs w:val="28"/>
        </w:rPr>
        <w:t>ществами часто изм</w:t>
      </w:r>
      <w:r>
        <w:rPr>
          <w:sz w:val="28"/>
          <w:szCs w:val="28"/>
        </w:rPr>
        <w:t>еняет самих героев и преобража</w:t>
      </w:r>
      <w:r w:rsidRPr="001D1FED">
        <w:rPr>
          <w:sz w:val="28"/>
          <w:szCs w:val="28"/>
        </w:rPr>
        <w:t xml:space="preserve">ет действительность); </w:t>
      </w:r>
    </w:p>
    <w:p w:rsidR="00B379C7" w:rsidRDefault="00B379C7" w:rsidP="00B379C7">
      <w:pPr>
        <w:rPr>
          <w:sz w:val="28"/>
          <w:szCs w:val="28"/>
        </w:rPr>
      </w:pPr>
      <w:r>
        <w:rPr>
          <w:sz w:val="28"/>
          <w:szCs w:val="28"/>
        </w:rPr>
        <w:t>Я</w:t>
      </w:r>
      <w:r w:rsidRPr="001D1FED">
        <w:rPr>
          <w:sz w:val="28"/>
          <w:szCs w:val="28"/>
        </w:rPr>
        <w:t>вляется первым шагом к гармонии, как отражению мирного соседства всех цветов (в некоторых случаях может использоваться нанесение белого цвета поверх другого, что создает эффект мерцания; это указывает либо на особую ценнос</w:t>
      </w:r>
      <w:r>
        <w:rPr>
          <w:sz w:val="28"/>
          <w:szCs w:val="28"/>
        </w:rPr>
        <w:t>ть того, что автор работы пыта</w:t>
      </w:r>
      <w:r w:rsidRPr="001D1FED">
        <w:rPr>
          <w:sz w:val="28"/>
          <w:szCs w:val="28"/>
        </w:rPr>
        <w:t>ется скрыть, либо на преобразование некоего</w:t>
      </w:r>
      <w:r>
        <w:rPr>
          <w:sz w:val="28"/>
          <w:szCs w:val="28"/>
        </w:rPr>
        <w:t xml:space="preserve"> чуже</w:t>
      </w:r>
      <w:r w:rsidRPr="001D1FED">
        <w:rPr>
          <w:sz w:val="28"/>
          <w:szCs w:val="28"/>
        </w:rPr>
        <w:t>родного психологического материала в значимый и ценный для личности,</w:t>
      </w:r>
      <w:r>
        <w:rPr>
          <w:sz w:val="28"/>
          <w:szCs w:val="28"/>
        </w:rPr>
        <w:t xml:space="preserve"> а также на готовность к разре</w:t>
      </w:r>
      <w:r w:rsidRPr="001D1FED">
        <w:rPr>
          <w:sz w:val="28"/>
          <w:szCs w:val="28"/>
        </w:rPr>
        <w:t>шению конфликта</w:t>
      </w:r>
      <w:r>
        <w:rPr>
          <w:sz w:val="28"/>
          <w:szCs w:val="28"/>
        </w:rPr>
        <w:t xml:space="preserve">, близость субъекта к переживанию пикового опыта); </w:t>
      </w:r>
    </w:p>
    <w:p w:rsidR="00B379C7" w:rsidRDefault="00B379C7" w:rsidP="00B379C7">
      <w:pPr>
        <w:rPr>
          <w:sz w:val="28"/>
          <w:szCs w:val="28"/>
        </w:rPr>
      </w:pPr>
      <w:r>
        <w:rPr>
          <w:sz w:val="28"/>
          <w:szCs w:val="28"/>
        </w:rPr>
        <w:t xml:space="preserve">При </w:t>
      </w:r>
      <w:r w:rsidRPr="001D1FED">
        <w:rPr>
          <w:sz w:val="28"/>
          <w:szCs w:val="28"/>
        </w:rPr>
        <w:t xml:space="preserve">использовании </w:t>
      </w:r>
      <w:r>
        <w:rPr>
          <w:sz w:val="28"/>
          <w:szCs w:val="28"/>
        </w:rPr>
        <w:t xml:space="preserve"> белого непосредственным наложени</w:t>
      </w:r>
      <w:r w:rsidRPr="001D1FED">
        <w:rPr>
          <w:sz w:val="28"/>
          <w:szCs w:val="28"/>
        </w:rPr>
        <w:t>ем может указывать на вытеснен</w:t>
      </w:r>
      <w:r>
        <w:rPr>
          <w:sz w:val="28"/>
          <w:szCs w:val="28"/>
        </w:rPr>
        <w:t>ие психологическо</w:t>
      </w:r>
      <w:r w:rsidRPr="001D1FED">
        <w:rPr>
          <w:sz w:val="28"/>
          <w:szCs w:val="28"/>
        </w:rPr>
        <w:t>го материала, потребн</w:t>
      </w:r>
      <w:r>
        <w:rPr>
          <w:sz w:val="28"/>
          <w:szCs w:val="28"/>
        </w:rPr>
        <w:t>ость в уходе от сильных эмоцио</w:t>
      </w:r>
      <w:r w:rsidRPr="001D1FED">
        <w:rPr>
          <w:sz w:val="28"/>
          <w:szCs w:val="28"/>
        </w:rPr>
        <w:t>нальных переживаний либо на дистанц</w:t>
      </w:r>
      <w:r>
        <w:rPr>
          <w:sz w:val="28"/>
          <w:szCs w:val="28"/>
        </w:rPr>
        <w:t>и</w:t>
      </w:r>
      <w:r w:rsidRPr="001D1FED">
        <w:rPr>
          <w:sz w:val="28"/>
          <w:szCs w:val="28"/>
        </w:rPr>
        <w:t xml:space="preserve">рование от ощущений тела. </w:t>
      </w:r>
    </w:p>
    <w:p w:rsidR="00B379C7" w:rsidRDefault="00B379C7" w:rsidP="00B379C7">
      <w:pPr>
        <w:rPr>
          <w:sz w:val="28"/>
          <w:szCs w:val="28"/>
        </w:rPr>
      </w:pPr>
    </w:p>
    <w:p w:rsidR="00B379C7" w:rsidRDefault="00B379C7" w:rsidP="00B379C7">
      <w:pPr>
        <w:rPr>
          <w:sz w:val="28"/>
          <w:szCs w:val="28"/>
        </w:rPr>
      </w:pPr>
      <w:r w:rsidRPr="001D1FED">
        <w:rPr>
          <w:sz w:val="28"/>
          <w:szCs w:val="28"/>
        </w:rPr>
        <w:t xml:space="preserve">Красный цвет </w:t>
      </w:r>
    </w:p>
    <w:p w:rsidR="00B379C7" w:rsidRDefault="00B379C7" w:rsidP="00B379C7">
      <w:pPr>
        <w:rPr>
          <w:sz w:val="28"/>
          <w:szCs w:val="28"/>
        </w:rPr>
      </w:pPr>
      <w:r w:rsidRPr="001D1FED">
        <w:rPr>
          <w:sz w:val="28"/>
          <w:szCs w:val="28"/>
        </w:rPr>
        <w:t>Полярные противоположнос</w:t>
      </w:r>
      <w:r>
        <w:rPr>
          <w:sz w:val="28"/>
          <w:szCs w:val="28"/>
        </w:rPr>
        <w:t>ти красного цвета: рост — разру</w:t>
      </w:r>
      <w:r w:rsidRPr="001D1FED">
        <w:rPr>
          <w:sz w:val="28"/>
          <w:szCs w:val="28"/>
        </w:rPr>
        <w:t>шение. Позитивные ключевые слова: лидер, упорство, с</w:t>
      </w:r>
      <w:r>
        <w:rPr>
          <w:sz w:val="28"/>
          <w:szCs w:val="28"/>
        </w:rPr>
        <w:t>озида</w:t>
      </w:r>
      <w:r w:rsidRPr="001D1FED">
        <w:rPr>
          <w:sz w:val="28"/>
          <w:szCs w:val="28"/>
        </w:rPr>
        <w:t>ние, динамичность. Негативные ключевые</w:t>
      </w:r>
      <w:r>
        <w:rPr>
          <w:sz w:val="28"/>
          <w:szCs w:val="28"/>
        </w:rPr>
        <w:t xml:space="preserve"> слова: физическое насилие, нетерпимость, разрушение [</w:t>
      </w:r>
      <w:r w:rsidRPr="001D1FED">
        <w:rPr>
          <w:sz w:val="28"/>
          <w:szCs w:val="28"/>
        </w:rPr>
        <w:t xml:space="preserve"> Красный цвет:</w:t>
      </w:r>
    </w:p>
    <w:p w:rsidR="00B379C7" w:rsidRDefault="00B379C7" w:rsidP="00B379C7">
      <w:pPr>
        <w:rPr>
          <w:sz w:val="28"/>
          <w:szCs w:val="28"/>
        </w:rPr>
      </w:pPr>
      <w:r w:rsidRPr="001D1FED">
        <w:rPr>
          <w:sz w:val="28"/>
          <w:szCs w:val="28"/>
        </w:rPr>
        <w:t xml:space="preserve">- олицетворяет огонь; </w:t>
      </w:r>
    </w:p>
    <w:p w:rsidR="00B379C7" w:rsidRDefault="00B379C7" w:rsidP="00B379C7">
      <w:pPr>
        <w:rPr>
          <w:sz w:val="28"/>
          <w:szCs w:val="28"/>
        </w:rPr>
      </w:pPr>
      <w:r>
        <w:rPr>
          <w:sz w:val="28"/>
          <w:szCs w:val="28"/>
        </w:rPr>
        <w:t xml:space="preserve">- любит всегда быть первым; </w:t>
      </w:r>
    </w:p>
    <w:p w:rsidR="00B379C7" w:rsidRDefault="00B379C7" w:rsidP="00B379C7">
      <w:pPr>
        <w:rPr>
          <w:sz w:val="28"/>
          <w:szCs w:val="28"/>
        </w:rPr>
      </w:pPr>
      <w:r w:rsidRPr="001D1FED">
        <w:rPr>
          <w:sz w:val="28"/>
          <w:szCs w:val="28"/>
        </w:rPr>
        <w:t xml:space="preserve"> - является источнико</w:t>
      </w:r>
      <w:r>
        <w:rPr>
          <w:sz w:val="28"/>
          <w:szCs w:val="28"/>
        </w:rPr>
        <w:t>м жизненной силы, страсти и же</w:t>
      </w:r>
      <w:r w:rsidRPr="001D1FED">
        <w:rPr>
          <w:sz w:val="28"/>
          <w:szCs w:val="28"/>
        </w:rPr>
        <w:t>лания, стимулирует и согревает;</w:t>
      </w:r>
    </w:p>
    <w:p w:rsidR="00B379C7" w:rsidRDefault="00B379C7" w:rsidP="00B379C7">
      <w:pPr>
        <w:rPr>
          <w:sz w:val="28"/>
          <w:szCs w:val="28"/>
        </w:rPr>
      </w:pPr>
      <w:r w:rsidRPr="001D1FED">
        <w:rPr>
          <w:sz w:val="28"/>
          <w:szCs w:val="28"/>
        </w:rPr>
        <w:t xml:space="preserve"> - характеризуется э</w:t>
      </w:r>
      <w:r>
        <w:rPr>
          <w:sz w:val="28"/>
          <w:szCs w:val="28"/>
        </w:rPr>
        <w:t>моциональностью, физической ак</w:t>
      </w:r>
      <w:r w:rsidRPr="001D1FED">
        <w:rPr>
          <w:sz w:val="28"/>
          <w:szCs w:val="28"/>
        </w:rPr>
        <w:t xml:space="preserve">тивностью, решительностью, твердостью характера и любовью к жизни; </w:t>
      </w:r>
    </w:p>
    <w:p w:rsidR="00B379C7" w:rsidRDefault="00B379C7" w:rsidP="00B379C7">
      <w:pPr>
        <w:rPr>
          <w:sz w:val="28"/>
          <w:szCs w:val="28"/>
        </w:rPr>
      </w:pPr>
      <w:r w:rsidRPr="001D1FED">
        <w:rPr>
          <w:sz w:val="28"/>
          <w:szCs w:val="28"/>
        </w:rPr>
        <w:t>- в мандале указывае</w:t>
      </w:r>
      <w:r>
        <w:rPr>
          <w:sz w:val="28"/>
          <w:szCs w:val="28"/>
        </w:rPr>
        <w:t>т на наличие энергии преобразо</w:t>
      </w:r>
      <w:r w:rsidRPr="001D1FED">
        <w:rPr>
          <w:sz w:val="28"/>
          <w:szCs w:val="28"/>
        </w:rPr>
        <w:t xml:space="preserve">вания, которая выступает на поверхность из глубины психики; </w:t>
      </w:r>
    </w:p>
    <w:p w:rsidR="00B379C7" w:rsidRDefault="00B379C7" w:rsidP="00B379C7">
      <w:pPr>
        <w:rPr>
          <w:sz w:val="28"/>
          <w:szCs w:val="28"/>
        </w:rPr>
      </w:pPr>
      <w:r w:rsidRPr="001D1FED">
        <w:rPr>
          <w:sz w:val="28"/>
          <w:szCs w:val="28"/>
        </w:rPr>
        <w:t xml:space="preserve">- отвечает за силу эмоциональных и духовных поисков, за стремление выжить, за волю к трансформации; </w:t>
      </w:r>
    </w:p>
    <w:p w:rsidR="00B379C7" w:rsidRDefault="00B379C7" w:rsidP="00B379C7">
      <w:pPr>
        <w:rPr>
          <w:sz w:val="28"/>
          <w:szCs w:val="28"/>
        </w:rPr>
      </w:pPr>
      <w:r w:rsidRPr="001D1FED">
        <w:rPr>
          <w:sz w:val="28"/>
          <w:szCs w:val="28"/>
        </w:rPr>
        <w:t>- является воплощением страсти, поскольку страстно верит,</w:t>
      </w:r>
      <w:r>
        <w:rPr>
          <w:sz w:val="28"/>
          <w:szCs w:val="28"/>
        </w:rPr>
        <w:t xml:space="preserve"> страстно любит и ненавидит</w:t>
      </w:r>
      <w:r w:rsidRPr="001D1FED">
        <w:rPr>
          <w:sz w:val="28"/>
          <w:szCs w:val="28"/>
        </w:rPr>
        <w:t>;</w:t>
      </w:r>
    </w:p>
    <w:p w:rsidR="00B379C7" w:rsidRDefault="00B379C7" w:rsidP="00B379C7">
      <w:pPr>
        <w:rPr>
          <w:sz w:val="28"/>
          <w:szCs w:val="28"/>
        </w:rPr>
      </w:pPr>
      <w:r w:rsidRPr="001D1FED">
        <w:rPr>
          <w:sz w:val="28"/>
          <w:szCs w:val="28"/>
        </w:rPr>
        <w:t xml:space="preserve"> - в позитивной форме — </w:t>
      </w:r>
      <w:r>
        <w:rPr>
          <w:sz w:val="28"/>
          <w:szCs w:val="28"/>
        </w:rPr>
        <w:t>это вера в себя и высокая само</w:t>
      </w:r>
      <w:r w:rsidRPr="001D1FED">
        <w:rPr>
          <w:sz w:val="28"/>
          <w:szCs w:val="28"/>
        </w:rPr>
        <w:t>оценка. В негативной — непомерная г</w:t>
      </w:r>
      <w:r>
        <w:rPr>
          <w:sz w:val="28"/>
          <w:szCs w:val="28"/>
        </w:rPr>
        <w:t>ордыня, «наду</w:t>
      </w:r>
      <w:r w:rsidRPr="001D1FED">
        <w:rPr>
          <w:sz w:val="28"/>
          <w:szCs w:val="28"/>
        </w:rPr>
        <w:t xml:space="preserve">вание щек»; </w:t>
      </w:r>
    </w:p>
    <w:p w:rsidR="00B379C7" w:rsidRDefault="00B379C7" w:rsidP="00B379C7">
      <w:pPr>
        <w:rPr>
          <w:sz w:val="28"/>
          <w:szCs w:val="28"/>
        </w:rPr>
      </w:pPr>
      <w:r w:rsidRPr="001D1FED">
        <w:rPr>
          <w:sz w:val="28"/>
          <w:szCs w:val="28"/>
        </w:rPr>
        <w:t xml:space="preserve">- демонстративен, </w:t>
      </w:r>
      <w:r>
        <w:rPr>
          <w:sz w:val="28"/>
          <w:szCs w:val="28"/>
        </w:rPr>
        <w:t>шумен и любит привлекать всеоб</w:t>
      </w:r>
      <w:r w:rsidRPr="001D1FED">
        <w:rPr>
          <w:sz w:val="28"/>
          <w:szCs w:val="28"/>
        </w:rPr>
        <w:t xml:space="preserve">щее внимание; </w:t>
      </w:r>
    </w:p>
    <w:p w:rsidR="00B379C7" w:rsidRDefault="00B379C7" w:rsidP="00B379C7">
      <w:pPr>
        <w:rPr>
          <w:sz w:val="28"/>
          <w:szCs w:val="28"/>
        </w:rPr>
      </w:pPr>
      <w:r w:rsidRPr="001D1FED">
        <w:rPr>
          <w:sz w:val="28"/>
          <w:szCs w:val="28"/>
        </w:rPr>
        <w:t>- соответствует анти</w:t>
      </w:r>
      <w:r>
        <w:rPr>
          <w:sz w:val="28"/>
          <w:szCs w:val="28"/>
        </w:rPr>
        <w:t>чному элементу «огонь», холери</w:t>
      </w:r>
      <w:r w:rsidRPr="001D1FED">
        <w:rPr>
          <w:sz w:val="28"/>
          <w:szCs w:val="28"/>
        </w:rPr>
        <w:t xml:space="preserve">ческому темпераменту, а в категориях времени — современности. </w:t>
      </w:r>
    </w:p>
    <w:p w:rsidR="00B379C7" w:rsidRDefault="00B379C7" w:rsidP="00B379C7">
      <w:pPr>
        <w:rPr>
          <w:sz w:val="28"/>
          <w:szCs w:val="28"/>
        </w:rPr>
      </w:pPr>
      <w:r w:rsidRPr="001D1FED">
        <w:rPr>
          <w:sz w:val="28"/>
          <w:szCs w:val="28"/>
        </w:rPr>
        <w:t>Красная огненная ко</w:t>
      </w:r>
      <w:r>
        <w:rPr>
          <w:sz w:val="28"/>
          <w:szCs w:val="28"/>
        </w:rPr>
        <w:t>рона вокруг большинства традици</w:t>
      </w:r>
      <w:r w:rsidRPr="001D1FED">
        <w:rPr>
          <w:sz w:val="28"/>
          <w:szCs w:val="28"/>
        </w:rPr>
        <w:t>онных мандал означает сжи</w:t>
      </w:r>
      <w:r>
        <w:rPr>
          <w:sz w:val="28"/>
          <w:szCs w:val="28"/>
        </w:rPr>
        <w:t>гание всего темного и невежест</w:t>
      </w:r>
      <w:r w:rsidRPr="001D1FED">
        <w:rPr>
          <w:sz w:val="28"/>
          <w:szCs w:val="28"/>
        </w:rPr>
        <w:t>венного, фальшивых пре</w:t>
      </w:r>
      <w:r>
        <w:rPr>
          <w:sz w:val="28"/>
          <w:szCs w:val="28"/>
        </w:rPr>
        <w:t>дставлений и ошибочных самооце</w:t>
      </w:r>
      <w:r w:rsidRPr="001D1FED">
        <w:rPr>
          <w:sz w:val="28"/>
          <w:szCs w:val="28"/>
        </w:rPr>
        <w:t xml:space="preserve">нок. Бросающееся в глаза отсутствие красного цвета в ман- дале, наоборот, может свидетельствовать о пассивности или недостатке воли и сил для самореализации. </w:t>
      </w:r>
    </w:p>
    <w:p w:rsidR="00B379C7" w:rsidRDefault="00B379C7" w:rsidP="00B379C7">
      <w:pPr>
        <w:rPr>
          <w:sz w:val="28"/>
          <w:szCs w:val="28"/>
        </w:rPr>
      </w:pPr>
      <w:r w:rsidRPr="001D1FED">
        <w:rPr>
          <w:sz w:val="28"/>
          <w:szCs w:val="28"/>
        </w:rPr>
        <w:t>Красный сигнал боли служит предупреждением от Матери-Природы, по этой причине в красный цвет окрашены предметы, указывающие на угрожающую опасность.</w:t>
      </w:r>
    </w:p>
    <w:p w:rsidR="00B379C7" w:rsidRDefault="00B379C7" w:rsidP="00B379C7">
      <w:pPr>
        <w:rPr>
          <w:sz w:val="28"/>
          <w:szCs w:val="28"/>
        </w:rPr>
      </w:pPr>
      <w:r w:rsidRPr="001D1FED">
        <w:rPr>
          <w:sz w:val="28"/>
          <w:szCs w:val="28"/>
        </w:rPr>
        <w:t xml:space="preserve"> Оранжевый цвет </w:t>
      </w:r>
    </w:p>
    <w:p w:rsidR="00B379C7" w:rsidRDefault="00B379C7" w:rsidP="00B379C7">
      <w:pPr>
        <w:rPr>
          <w:sz w:val="28"/>
          <w:szCs w:val="28"/>
        </w:rPr>
      </w:pPr>
      <w:r w:rsidRPr="001D1FED">
        <w:rPr>
          <w:sz w:val="28"/>
          <w:szCs w:val="28"/>
        </w:rPr>
        <w:t>Полярные противополо</w:t>
      </w:r>
      <w:r>
        <w:rPr>
          <w:sz w:val="28"/>
          <w:szCs w:val="28"/>
        </w:rPr>
        <w:t xml:space="preserve">жности оранжевого цвета: активность — лень. </w:t>
      </w:r>
      <w:r w:rsidRPr="001D1FED">
        <w:rPr>
          <w:sz w:val="28"/>
          <w:szCs w:val="28"/>
        </w:rPr>
        <w:t>Позитивные «оран</w:t>
      </w:r>
      <w:r>
        <w:rPr>
          <w:sz w:val="28"/>
          <w:szCs w:val="28"/>
        </w:rPr>
        <w:t>жевые» ключевые слова: общитель</w:t>
      </w:r>
      <w:r w:rsidRPr="001D1FED">
        <w:rPr>
          <w:sz w:val="28"/>
          <w:szCs w:val="28"/>
        </w:rPr>
        <w:t xml:space="preserve">ность, милосердие, великодушие, справедливость. </w:t>
      </w:r>
    </w:p>
    <w:p w:rsidR="00B379C7" w:rsidRDefault="00B379C7" w:rsidP="00B379C7">
      <w:pPr>
        <w:rPr>
          <w:sz w:val="28"/>
          <w:szCs w:val="28"/>
        </w:rPr>
      </w:pPr>
      <w:r w:rsidRPr="001D1FED">
        <w:rPr>
          <w:sz w:val="28"/>
          <w:szCs w:val="28"/>
        </w:rPr>
        <w:t>Негативные «оранжевые» ключевые слова: гордыня, самооправдание, обман. Оранжевый цвет: - ассоциируется с закатом солнца, осенней листвой, августовской луной (Гете пише</w:t>
      </w:r>
      <w:r>
        <w:rPr>
          <w:sz w:val="28"/>
          <w:szCs w:val="28"/>
        </w:rPr>
        <w:t>т, что «оранжевый со</w:t>
      </w:r>
      <w:r w:rsidRPr="001D1FED">
        <w:rPr>
          <w:sz w:val="28"/>
          <w:szCs w:val="28"/>
        </w:rPr>
        <w:t>здает впечатление тепла и удовлетворенности, так как он является тем оттенком огня, который характерен для заходящего солнца»);</w:t>
      </w:r>
    </w:p>
    <w:p w:rsidR="00B379C7" w:rsidRDefault="00B379C7" w:rsidP="00B379C7">
      <w:pPr>
        <w:rPr>
          <w:sz w:val="28"/>
          <w:szCs w:val="28"/>
        </w:rPr>
      </w:pPr>
      <w:r w:rsidRPr="001D1FED">
        <w:rPr>
          <w:sz w:val="28"/>
          <w:szCs w:val="28"/>
        </w:rPr>
        <w:t xml:space="preserve"> - это цвет «укрощенного» огня; </w:t>
      </w:r>
    </w:p>
    <w:p w:rsidR="00B379C7" w:rsidRDefault="00B379C7" w:rsidP="00B379C7">
      <w:pPr>
        <w:rPr>
          <w:sz w:val="28"/>
          <w:szCs w:val="28"/>
        </w:rPr>
      </w:pPr>
      <w:r w:rsidRPr="001D1FED">
        <w:rPr>
          <w:sz w:val="28"/>
          <w:szCs w:val="28"/>
        </w:rPr>
        <w:t xml:space="preserve">- отвечает за чувство идентичности и положительного самоутверждения; </w:t>
      </w:r>
    </w:p>
    <w:p w:rsidR="00B379C7" w:rsidRDefault="00B379C7" w:rsidP="00B379C7">
      <w:pPr>
        <w:rPr>
          <w:sz w:val="28"/>
          <w:szCs w:val="28"/>
        </w:rPr>
      </w:pPr>
      <w:r w:rsidRPr="001D1FED">
        <w:rPr>
          <w:sz w:val="28"/>
          <w:szCs w:val="28"/>
        </w:rPr>
        <w:t>- это цвет радости и мудрости;</w:t>
      </w:r>
    </w:p>
    <w:p w:rsidR="00B379C7" w:rsidRDefault="00B379C7" w:rsidP="00B379C7">
      <w:pPr>
        <w:rPr>
          <w:sz w:val="28"/>
          <w:szCs w:val="28"/>
        </w:rPr>
      </w:pPr>
      <w:r w:rsidRPr="001D1FED">
        <w:rPr>
          <w:sz w:val="28"/>
          <w:szCs w:val="28"/>
        </w:rPr>
        <w:t xml:space="preserve"> - стимулирует общительность;</w:t>
      </w:r>
    </w:p>
    <w:p w:rsidR="00B379C7" w:rsidRDefault="00B379C7" w:rsidP="00B379C7">
      <w:pPr>
        <w:rPr>
          <w:sz w:val="28"/>
          <w:szCs w:val="28"/>
        </w:rPr>
      </w:pPr>
      <w:r w:rsidRPr="001D1FED">
        <w:rPr>
          <w:sz w:val="28"/>
          <w:szCs w:val="28"/>
        </w:rPr>
        <w:t xml:space="preserve"> - связан с эмоциона</w:t>
      </w:r>
      <w:r>
        <w:rPr>
          <w:sz w:val="28"/>
          <w:szCs w:val="28"/>
        </w:rPr>
        <w:t>льным здоровьем и мышечной сис</w:t>
      </w:r>
      <w:r w:rsidRPr="001D1FED">
        <w:rPr>
          <w:sz w:val="28"/>
          <w:szCs w:val="28"/>
        </w:rPr>
        <w:t xml:space="preserve">темой тела; </w:t>
      </w:r>
    </w:p>
    <w:p w:rsidR="00B379C7" w:rsidRDefault="00B379C7" w:rsidP="00B379C7">
      <w:pPr>
        <w:rPr>
          <w:sz w:val="28"/>
          <w:szCs w:val="28"/>
        </w:rPr>
      </w:pPr>
      <w:r w:rsidRPr="001D1FED">
        <w:rPr>
          <w:sz w:val="28"/>
          <w:szCs w:val="28"/>
        </w:rPr>
        <w:lastRenderedPageBreak/>
        <w:t xml:space="preserve">- является важным энергетическим источником для восприятия новых идей и одновременно дает импульс для их реализации; </w:t>
      </w:r>
    </w:p>
    <w:p w:rsidR="00B379C7" w:rsidRDefault="00B379C7" w:rsidP="00B379C7">
      <w:pPr>
        <w:rPr>
          <w:sz w:val="28"/>
          <w:szCs w:val="28"/>
        </w:rPr>
      </w:pPr>
      <w:r w:rsidRPr="001D1FED">
        <w:rPr>
          <w:sz w:val="28"/>
          <w:szCs w:val="28"/>
        </w:rPr>
        <w:t xml:space="preserve">- оказывает значительный омолаживающий эффект; </w:t>
      </w:r>
    </w:p>
    <w:p w:rsidR="00B379C7" w:rsidRDefault="00B379C7" w:rsidP="00B379C7">
      <w:pPr>
        <w:rPr>
          <w:sz w:val="28"/>
          <w:szCs w:val="28"/>
        </w:rPr>
      </w:pPr>
      <w:r w:rsidRPr="001D1FED">
        <w:rPr>
          <w:sz w:val="28"/>
          <w:szCs w:val="28"/>
        </w:rPr>
        <w:t>- оптимистичен, бла</w:t>
      </w:r>
      <w:r>
        <w:rPr>
          <w:sz w:val="28"/>
          <w:szCs w:val="28"/>
        </w:rPr>
        <w:t>гожелателен, радушен, отличает</w:t>
      </w:r>
      <w:r w:rsidRPr="001D1FED">
        <w:rPr>
          <w:sz w:val="28"/>
          <w:szCs w:val="28"/>
        </w:rPr>
        <w:t>ся терпимостью и милосердием;</w:t>
      </w:r>
    </w:p>
    <w:p w:rsidR="00B379C7" w:rsidRDefault="00B379C7" w:rsidP="00B379C7">
      <w:pPr>
        <w:rPr>
          <w:sz w:val="28"/>
          <w:szCs w:val="28"/>
        </w:rPr>
      </w:pPr>
      <w:r w:rsidRPr="001D1FED">
        <w:rPr>
          <w:sz w:val="28"/>
          <w:szCs w:val="28"/>
        </w:rPr>
        <w:t xml:space="preserve"> - олицетворяет др</w:t>
      </w:r>
      <w:r>
        <w:rPr>
          <w:sz w:val="28"/>
          <w:szCs w:val="28"/>
        </w:rPr>
        <w:t>ужеские отношения, это душа ком</w:t>
      </w:r>
      <w:r w:rsidRPr="001D1FED">
        <w:rPr>
          <w:sz w:val="28"/>
          <w:szCs w:val="28"/>
        </w:rPr>
        <w:t>пании, весельчак и балагур;</w:t>
      </w:r>
    </w:p>
    <w:p w:rsidR="00B379C7" w:rsidRDefault="00B379C7" w:rsidP="00B379C7">
      <w:pPr>
        <w:rPr>
          <w:sz w:val="28"/>
          <w:szCs w:val="28"/>
        </w:rPr>
      </w:pPr>
      <w:r w:rsidRPr="001D1FED">
        <w:rPr>
          <w:sz w:val="28"/>
          <w:szCs w:val="28"/>
        </w:rPr>
        <w:t xml:space="preserve"> - символизирует пытливый ум, способствует развитию интеллектуальных возможностей;</w:t>
      </w:r>
    </w:p>
    <w:p w:rsidR="00B379C7" w:rsidRDefault="00B379C7" w:rsidP="00B379C7">
      <w:pPr>
        <w:rPr>
          <w:sz w:val="28"/>
          <w:szCs w:val="28"/>
        </w:rPr>
      </w:pPr>
      <w:r w:rsidRPr="001D1FED">
        <w:rPr>
          <w:sz w:val="28"/>
          <w:szCs w:val="28"/>
        </w:rPr>
        <w:t xml:space="preserve"> - дает возможность расширить границы познания при помощи активного творчества; </w:t>
      </w:r>
    </w:p>
    <w:p w:rsidR="00B379C7" w:rsidRDefault="00B379C7" w:rsidP="00B379C7">
      <w:pPr>
        <w:rPr>
          <w:sz w:val="28"/>
          <w:szCs w:val="28"/>
        </w:rPr>
      </w:pPr>
      <w:r w:rsidRPr="001D1FED">
        <w:rPr>
          <w:sz w:val="28"/>
          <w:szCs w:val="28"/>
        </w:rPr>
        <w:t xml:space="preserve">- выявляет события прошлого, которые нуждаются в завершении путем «переработки» связанной с ними энергии. Избыток оранжевого может привести к ограниченности и неподвижности, но поможет вырвать проблему с корнем. </w:t>
      </w:r>
    </w:p>
    <w:p w:rsidR="00B379C7" w:rsidRDefault="00B379C7" w:rsidP="00B379C7">
      <w:pPr>
        <w:rPr>
          <w:sz w:val="28"/>
          <w:szCs w:val="28"/>
        </w:rPr>
      </w:pPr>
    </w:p>
    <w:p w:rsidR="00B379C7" w:rsidRDefault="00B379C7" w:rsidP="00B379C7">
      <w:pPr>
        <w:rPr>
          <w:sz w:val="28"/>
          <w:szCs w:val="28"/>
        </w:rPr>
      </w:pPr>
      <w:r w:rsidRPr="001D1FED">
        <w:rPr>
          <w:sz w:val="28"/>
          <w:szCs w:val="28"/>
        </w:rPr>
        <w:t xml:space="preserve">Желтый цвет </w:t>
      </w:r>
    </w:p>
    <w:p w:rsidR="00B379C7" w:rsidRDefault="00B379C7" w:rsidP="00B379C7">
      <w:pPr>
        <w:rPr>
          <w:sz w:val="28"/>
          <w:szCs w:val="28"/>
        </w:rPr>
      </w:pPr>
      <w:r w:rsidRPr="001D1FED">
        <w:rPr>
          <w:sz w:val="28"/>
          <w:szCs w:val="28"/>
        </w:rPr>
        <w:t>Полярные противоположности желтого цвета: мудрость — глупость. Позитивные «желтые</w:t>
      </w:r>
      <w:r>
        <w:rPr>
          <w:sz w:val="28"/>
          <w:szCs w:val="28"/>
        </w:rPr>
        <w:t>» ключевые слова: сообразитель</w:t>
      </w:r>
      <w:r w:rsidRPr="001D1FED">
        <w:rPr>
          <w:sz w:val="28"/>
          <w:szCs w:val="28"/>
        </w:rPr>
        <w:t>ность, радостное восприят</w:t>
      </w:r>
      <w:r>
        <w:rPr>
          <w:sz w:val="28"/>
          <w:szCs w:val="28"/>
        </w:rPr>
        <w:t>ие жизни, оригинальность, усер</w:t>
      </w:r>
      <w:r w:rsidRPr="001D1FED">
        <w:rPr>
          <w:sz w:val="28"/>
          <w:szCs w:val="28"/>
        </w:rPr>
        <w:t>дие, терпимость, честность, справедливость.</w:t>
      </w:r>
    </w:p>
    <w:p w:rsidR="00B379C7" w:rsidRDefault="00B379C7" w:rsidP="00B379C7">
      <w:pPr>
        <w:rPr>
          <w:sz w:val="28"/>
          <w:szCs w:val="28"/>
        </w:rPr>
      </w:pPr>
      <w:r w:rsidRPr="001D1FED">
        <w:rPr>
          <w:sz w:val="28"/>
          <w:szCs w:val="28"/>
        </w:rPr>
        <w:t xml:space="preserve"> Негативные «желтые» ключевые слова: язвительность, невежество, любовь к болтовне, критичность, нетерпимость, склонность к осуждению других, глупость. </w:t>
      </w:r>
    </w:p>
    <w:p w:rsidR="00B379C7" w:rsidRDefault="00B379C7" w:rsidP="00B379C7">
      <w:pPr>
        <w:rPr>
          <w:sz w:val="28"/>
          <w:szCs w:val="28"/>
        </w:rPr>
      </w:pPr>
      <w:r w:rsidRPr="001D1FED">
        <w:rPr>
          <w:sz w:val="28"/>
          <w:szCs w:val="28"/>
        </w:rPr>
        <w:t>Желтый цвет: - ассоциируется с сол</w:t>
      </w:r>
      <w:r>
        <w:rPr>
          <w:sz w:val="28"/>
          <w:szCs w:val="28"/>
        </w:rPr>
        <w:t>нцем, его светом, теплом и пита</w:t>
      </w:r>
      <w:r w:rsidRPr="001D1FED">
        <w:rPr>
          <w:sz w:val="28"/>
          <w:szCs w:val="28"/>
        </w:rPr>
        <w:t>ющей жизнь энергией (Гете рассматривал желтый как ближайший к свету. Он отмечал, что желтый цвет «в его наивысшей чистоте несет в себе природу ярко- сти и имеет безмят</w:t>
      </w:r>
      <w:r>
        <w:rPr>
          <w:sz w:val="28"/>
          <w:szCs w:val="28"/>
        </w:rPr>
        <w:t>ежный, веселый и слегка экзаль</w:t>
      </w:r>
      <w:r w:rsidRPr="001D1FED">
        <w:rPr>
          <w:sz w:val="28"/>
          <w:szCs w:val="28"/>
        </w:rPr>
        <w:t xml:space="preserve">тированный характер»); </w:t>
      </w:r>
    </w:p>
    <w:p w:rsidR="00B379C7" w:rsidRDefault="00B379C7" w:rsidP="00B379C7">
      <w:pPr>
        <w:rPr>
          <w:sz w:val="28"/>
          <w:szCs w:val="28"/>
        </w:rPr>
      </w:pPr>
      <w:r w:rsidRPr="001D1FED">
        <w:rPr>
          <w:sz w:val="28"/>
          <w:szCs w:val="28"/>
        </w:rPr>
        <w:t>- по-видимому, благодаря его ассоциации</w:t>
      </w:r>
      <w:r>
        <w:rPr>
          <w:sz w:val="28"/>
          <w:szCs w:val="28"/>
        </w:rPr>
        <w:t xml:space="preserve"> с солнцем мо</w:t>
      </w:r>
      <w:r w:rsidRPr="001D1FED">
        <w:rPr>
          <w:sz w:val="28"/>
          <w:szCs w:val="28"/>
        </w:rPr>
        <w:t xml:space="preserve">жет символизировать </w:t>
      </w:r>
      <w:r>
        <w:rPr>
          <w:sz w:val="28"/>
          <w:szCs w:val="28"/>
        </w:rPr>
        <w:t>человеческую способность к про</w:t>
      </w:r>
      <w:r w:rsidRPr="001D1FED">
        <w:rPr>
          <w:sz w:val="28"/>
          <w:szCs w:val="28"/>
        </w:rPr>
        <w:t xml:space="preserve">зрению и пониманию; </w:t>
      </w:r>
    </w:p>
    <w:p w:rsidR="00B379C7" w:rsidRDefault="00B379C7" w:rsidP="00B379C7">
      <w:pPr>
        <w:rPr>
          <w:sz w:val="28"/>
          <w:szCs w:val="28"/>
        </w:rPr>
      </w:pPr>
      <w:r w:rsidRPr="001D1FED">
        <w:rPr>
          <w:sz w:val="28"/>
          <w:szCs w:val="28"/>
        </w:rPr>
        <w:t>- отражает сущность с</w:t>
      </w:r>
      <w:r>
        <w:rPr>
          <w:sz w:val="28"/>
          <w:szCs w:val="28"/>
        </w:rPr>
        <w:t>ознания, которое позволяет воз</w:t>
      </w:r>
      <w:r w:rsidRPr="001D1FED">
        <w:rPr>
          <w:sz w:val="28"/>
          <w:szCs w:val="28"/>
        </w:rPr>
        <w:t>вышаться над инстинктом, думать, строить планы и творить новое;</w:t>
      </w:r>
    </w:p>
    <w:p w:rsidR="00B379C7" w:rsidRDefault="00B379C7" w:rsidP="00B379C7">
      <w:pPr>
        <w:rPr>
          <w:sz w:val="28"/>
          <w:szCs w:val="28"/>
        </w:rPr>
      </w:pPr>
      <w:r w:rsidRPr="001D1FED">
        <w:rPr>
          <w:sz w:val="28"/>
          <w:szCs w:val="28"/>
        </w:rPr>
        <w:t xml:space="preserve"> - в негативном аспекте — фанатик, уверовавший в свою исключительную миссию установления порядка;</w:t>
      </w:r>
    </w:p>
    <w:p w:rsidR="00B379C7" w:rsidRDefault="00B379C7" w:rsidP="00B379C7">
      <w:pPr>
        <w:rPr>
          <w:sz w:val="28"/>
          <w:szCs w:val="28"/>
        </w:rPr>
      </w:pPr>
      <w:r w:rsidRPr="001D1FED">
        <w:rPr>
          <w:sz w:val="28"/>
          <w:szCs w:val="28"/>
        </w:rPr>
        <w:t xml:space="preserve"> - исполнен тепла и доброжелательности, если только его не вывести из себя</w:t>
      </w:r>
      <w:r>
        <w:rPr>
          <w:sz w:val="28"/>
          <w:szCs w:val="28"/>
        </w:rPr>
        <w:t xml:space="preserve"> (в этом случае не избежать ед</w:t>
      </w:r>
      <w:r w:rsidRPr="001D1FED">
        <w:rPr>
          <w:sz w:val="28"/>
          <w:szCs w:val="28"/>
        </w:rPr>
        <w:t xml:space="preserve">ких замечаний и язвительных насмешек); </w:t>
      </w:r>
    </w:p>
    <w:p w:rsidR="00B379C7" w:rsidRDefault="00B379C7" w:rsidP="00B379C7">
      <w:pPr>
        <w:rPr>
          <w:sz w:val="28"/>
          <w:szCs w:val="28"/>
        </w:rPr>
      </w:pPr>
      <w:r w:rsidRPr="001D1FED">
        <w:rPr>
          <w:sz w:val="28"/>
          <w:szCs w:val="28"/>
        </w:rPr>
        <w:t>- символизирует уве</w:t>
      </w:r>
      <w:r>
        <w:rPr>
          <w:sz w:val="28"/>
          <w:szCs w:val="28"/>
        </w:rPr>
        <w:t>ренность в себе и высокую само</w:t>
      </w:r>
      <w:r w:rsidRPr="001D1FED">
        <w:rPr>
          <w:sz w:val="28"/>
          <w:szCs w:val="28"/>
        </w:rPr>
        <w:t xml:space="preserve">оценку (типичные «желтые» вопросы: «Хорош ли я?», «Как я вам нравлюсь?»); </w:t>
      </w:r>
    </w:p>
    <w:p w:rsidR="00B379C7" w:rsidRDefault="00B379C7" w:rsidP="00B379C7">
      <w:pPr>
        <w:rPr>
          <w:sz w:val="28"/>
          <w:szCs w:val="28"/>
        </w:rPr>
      </w:pPr>
      <w:r w:rsidRPr="001D1FED">
        <w:rPr>
          <w:sz w:val="28"/>
          <w:szCs w:val="28"/>
        </w:rPr>
        <w:t xml:space="preserve">- способствует продвижению вперед; </w:t>
      </w:r>
    </w:p>
    <w:p w:rsidR="00B379C7" w:rsidRDefault="00B379C7" w:rsidP="00B379C7">
      <w:pPr>
        <w:rPr>
          <w:sz w:val="28"/>
          <w:szCs w:val="28"/>
        </w:rPr>
      </w:pPr>
      <w:r w:rsidRPr="001D1FED">
        <w:rPr>
          <w:sz w:val="28"/>
          <w:szCs w:val="28"/>
        </w:rPr>
        <w:t>- очищает и о</w:t>
      </w:r>
      <w:r>
        <w:rPr>
          <w:sz w:val="28"/>
          <w:szCs w:val="28"/>
        </w:rPr>
        <w:t>бновляет живительные силы орга</w:t>
      </w:r>
      <w:r w:rsidRPr="001D1FED">
        <w:rPr>
          <w:sz w:val="28"/>
          <w:szCs w:val="28"/>
        </w:rPr>
        <w:t xml:space="preserve">низма. </w:t>
      </w:r>
    </w:p>
    <w:p w:rsidR="00B379C7" w:rsidRDefault="00B379C7" w:rsidP="00B379C7">
      <w:pPr>
        <w:rPr>
          <w:sz w:val="28"/>
          <w:szCs w:val="28"/>
        </w:rPr>
      </w:pPr>
      <w:r w:rsidRPr="001D1FED">
        <w:rPr>
          <w:sz w:val="28"/>
          <w:szCs w:val="28"/>
        </w:rPr>
        <w:t xml:space="preserve">Появление в мандале желтого цвета свидетельствует о развитии </w:t>
      </w:r>
      <w:r>
        <w:rPr>
          <w:sz w:val="28"/>
          <w:szCs w:val="28"/>
        </w:rPr>
        <w:t>и</w:t>
      </w:r>
      <w:r w:rsidRPr="001D1FED">
        <w:rPr>
          <w:sz w:val="28"/>
          <w:szCs w:val="28"/>
        </w:rPr>
        <w:t>ндивидуальности и независимости, считается признаком начала новой ж</w:t>
      </w:r>
      <w:r>
        <w:rPr>
          <w:sz w:val="28"/>
          <w:szCs w:val="28"/>
        </w:rPr>
        <w:t>изни полной радости, характери</w:t>
      </w:r>
      <w:r w:rsidRPr="001D1FED">
        <w:rPr>
          <w:sz w:val="28"/>
          <w:szCs w:val="28"/>
        </w:rPr>
        <w:t>зует поиск внутреннего освобождения — несущего счастье, переход от бессознатель</w:t>
      </w:r>
      <w:r>
        <w:rPr>
          <w:sz w:val="28"/>
          <w:szCs w:val="28"/>
        </w:rPr>
        <w:t xml:space="preserve">ного к сознательному </w:t>
      </w:r>
      <w:r>
        <w:rPr>
          <w:sz w:val="28"/>
          <w:szCs w:val="28"/>
        </w:rPr>
        <w:lastRenderedPageBreak/>
        <w:t>компромис</w:t>
      </w:r>
      <w:r w:rsidRPr="001D1FED">
        <w:rPr>
          <w:sz w:val="28"/>
          <w:szCs w:val="28"/>
        </w:rPr>
        <w:t>сному решению. М. Люшер отмечает</w:t>
      </w:r>
      <w:r>
        <w:rPr>
          <w:sz w:val="28"/>
          <w:szCs w:val="28"/>
        </w:rPr>
        <w:t>, что «желтый цвет выражает жи</w:t>
      </w:r>
      <w:r w:rsidRPr="001D1FED">
        <w:rPr>
          <w:sz w:val="28"/>
          <w:szCs w:val="28"/>
        </w:rPr>
        <w:t>вость, окрыленность надеждо</w:t>
      </w:r>
      <w:r>
        <w:rPr>
          <w:sz w:val="28"/>
          <w:szCs w:val="28"/>
        </w:rPr>
        <w:t>й и ожидание счастья». Он так</w:t>
      </w:r>
      <w:r w:rsidRPr="001D1FED">
        <w:rPr>
          <w:sz w:val="28"/>
          <w:szCs w:val="28"/>
        </w:rPr>
        <w:t>же полагает, что выбор же</w:t>
      </w:r>
      <w:r>
        <w:rPr>
          <w:sz w:val="28"/>
          <w:szCs w:val="28"/>
        </w:rPr>
        <w:t>лтого цвета может отражать пот</w:t>
      </w:r>
      <w:r w:rsidRPr="001D1FED">
        <w:rPr>
          <w:sz w:val="28"/>
          <w:szCs w:val="28"/>
        </w:rPr>
        <w:t xml:space="preserve">ребность в разрешении конфликта и характерен для тех, кто устремлен в будущее и ищет новых, неформальных </w:t>
      </w:r>
      <w:r>
        <w:rPr>
          <w:sz w:val="28"/>
          <w:szCs w:val="28"/>
        </w:rPr>
        <w:t xml:space="preserve">подходов. </w:t>
      </w:r>
    </w:p>
    <w:p w:rsidR="00B379C7" w:rsidRDefault="00B379C7" w:rsidP="00B379C7">
      <w:pPr>
        <w:rPr>
          <w:sz w:val="28"/>
          <w:szCs w:val="28"/>
        </w:rPr>
      </w:pPr>
      <w:r w:rsidRPr="001D1FED">
        <w:rPr>
          <w:sz w:val="28"/>
          <w:szCs w:val="28"/>
        </w:rPr>
        <w:t>Зеленый цвет</w:t>
      </w:r>
    </w:p>
    <w:p w:rsidR="00B379C7" w:rsidRDefault="00B379C7" w:rsidP="00B379C7">
      <w:pPr>
        <w:rPr>
          <w:sz w:val="28"/>
          <w:szCs w:val="28"/>
        </w:rPr>
      </w:pPr>
      <w:r w:rsidRPr="001D1FED">
        <w:rPr>
          <w:sz w:val="28"/>
          <w:szCs w:val="28"/>
        </w:rPr>
        <w:t xml:space="preserve"> Полярные противоположности зеленого цвета: равновесие — дисбаланс. Позитивные «зеленые»</w:t>
      </w:r>
      <w:r>
        <w:rPr>
          <w:sz w:val="28"/>
          <w:szCs w:val="28"/>
        </w:rPr>
        <w:t xml:space="preserve"> ключевые слова: такт, практич</w:t>
      </w:r>
      <w:r w:rsidRPr="001D1FED">
        <w:rPr>
          <w:sz w:val="28"/>
          <w:szCs w:val="28"/>
        </w:rPr>
        <w:t>ность, стабильность, работ</w:t>
      </w:r>
      <w:r>
        <w:rPr>
          <w:sz w:val="28"/>
          <w:szCs w:val="28"/>
        </w:rPr>
        <w:t>оспособность, великодушие, раз</w:t>
      </w:r>
      <w:r w:rsidRPr="001D1FED">
        <w:rPr>
          <w:sz w:val="28"/>
          <w:szCs w:val="28"/>
        </w:rPr>
        <w:t xml:space="preserve">витое воображение, общительность. Негативные «зеленые» </w:t>
      </w:r>
      <w:r>
        <w:rPr>
          <w:sz w:val="28"/>
          <w:szCs w:val="28"/>
        </w:rPr>
        <w:t>ключевые слова: ревность, обид</w:t>
      </w:r>
      <w:r w:rsidRPr="001D1FED">
        <w:rPr>
          <w:sz w:val="28"/>
          <w:szCs w:val="28"/>
        </w:rPr>
        <w:t>чивость, забывчивость, эго</w:t>
      </w:r>
      <w:r>
        <w:rPr>
          <w:sz w:val="28"/>
          <w:szCs w:val="28"/>
        </w:rPr>
        <w:t>изм, жадность, отсутствие вооб</w:t>
      </w:r>
      <w:r w:rsidRPr="001D1FED">
        <w:rPr>
          <w:sz w:val="28"/>
          <w:szCs w:val="28"/>
        </w:rPr>
        <w:t xml:space="preserve">ражения, неустроенность, разочарование. Зеленый цвет: - самый распространенный цвет на нашей планете; </w:t>
      </w:r>
    </w:p>
    <w:p w:rsidR="00B379C7" w:rsidRDefault="00B379C7" w:rsidP="00B379C7">
      <w:pPr>
        <w:rPr>
          <w:sz w:val="28"/>
          <w:szCs w:val="28"/>
        </w:rPr>
      </w:pPr>
      <w:r w:rsidRPr="001D1FED">
        <w:rPr>
          <w:sz w:val="28"/>
          <w:szCs w:val="28"/>
        </w:rPr>
        <w:t xml:space="preserve">- приводит в равновесие нашу энергию; </w:t>
      </w:r>
    </w:p>
    <w:p w:rsidR="00B379C7" w:rsidRDefault="00B379C7" w:rsidP="00B379C7">
      <w:pPr>
        <w:rPr>
          <w:sz w:val="28"/>
          <w:szCs w:val="28"/>
        </w:rPr>
      </w:pPr>
      <w:r w:rsidRPr="001D1FED">
        <w:rPr>
          <w:sz w:val="28"/>
          <w:szCs w:val="28"/>
        </w:rPr>
        <w:t>- может использоват</w:t>
      </w:r>
      <w:r>
        <w:rPr>
          <w:sz w:val="28"/>
          <w:szCs w:val="28"/>
        </w:rPr>
        <w:t>ься для увеличения чувствитель</w:t>
      </w:r>
      <w:r w:rsidRPr="001D1FED">
        <w:rPr>
          <w:sz w:val="28"/>
          <w:szCs w:val="28"/>
        </w:rPr>
        <w:t>ности и сострадания;</w:t>
      </w:r>
    </w:p>
    <w:p w:rsidR="00B379C7" w:rsidRDefault="00B379C7" w:rsidP="00B379C7">
      <w:pPr>
        <w:rPr>
          <w:sz w:val="28"/>
          <w:szCs w:val="28"/>
        </w:rPr>
      </w:pPr>
      <w:r w:rsidRPr="001D1FED">
        <w:rPr>
          <w:sz w:val="28"/>
          <w:szCs w:val="28"/>
        </w:rPr>
        <w:t xml:space="preserve"> - успокоительно влияет на нервную систему; </w:t>
      </w:r>
    </w:p>
    <w:p w:rsidR="00B379C7" w:rsidRDefault="00B379C7" w:rsidP="00B379C7">
      <w:pPr>
        <w:rPr>
          <w:sz w:val="28"/>
          <w:szCs w:val="28"/>
        </w:rPr>
      </w:pPr>
      <w:r w:rsidRPr="001D1FED">
        <w:rPr>
          <w:sz w:val="28"/>
          <w:szCs w:val="28"/>
        </w:rPr>
        <w:t>- выражает саморегуляцию и самооценку;</w:t>
      </w:r>
    </w:p>
    <w:p w:rsidR="00B379C7" w:rsidRDefault="00B379C7" w:rsidP="00B379C7">
      <w:pPr>
        <w:rPr>
          <w:sz w:val="28"/>
          <w:szCs w:val="28"/>
        </w:rPr>
      </w:pPr>
      <w:r w:rsidRPr="001D1FED">
        <w:rPr>
          <w:sz w:val="28"/>
          <w:szCs w:val="28"/>
        </w:rPr>
        <w:t xml:space="preserve"> - является символом целостности, так как объединяет в себе желтый и голубой цвета (теплую и холодную палитры);</w:t>
      </w:r>
    </w:p>
    <w:p w:rsidR="00B379C7" w:rsidRDefault="00B379C7" w:rsidP="00B379C7">
      <w:pPr>
        <w:rPr>
          <w:sz w:val="28"/>
          <w:szCs w:val="28"/>
        </w:rPr>
      </w:pPr>
      <w:r w:rsidRPr="001D1FED">
        <w:rPr>
          <w:sz w:val="28"/>
          <w:szCs w:val="28"/>
        </w:rPr>
        <w:t xml:space="preserve"> - олицетворяет ясность и понимание; </w:t>
      </w:r>
    </w:p>
    <w:p w:rsidR="00B379C7" w:rsidRDefault="00B379C7" w:rsidP="00B379C7">
      <w:pPr>
        <w:rPr>
          <w:sz w:val="28"/>
          <w:szCs w:val="28"/>
        </w:rPr>
      </w:pPr>
      <w:r w:rsidRPr="001D1FED">
        <w:rPr>
          <w:sz w:val="28"/>
          <w:szCs w:val="28"/>
        </w:rPr>
        <w:t xml:space="preserve">- полностью использует все, на что способен; </w:t>
      </w:r>
    </w:p>
    <w:p w:rsidR="00B379C7" w:rsidRDefault="00B379C7" w:rsidP="00B379C7">
      <w:pPr>
        <w:rPr>
          <w:sz w:val="28"/>
          <w:szCs w:val="28"/>
        </w:rPr>
      </w:pPr>
      <w:r w:rsidRPr="001D1FED">
        <w:rPr>
          <w:sz w:val="28"/>
          <w:szCs w:val="28"/>
        </w:rPr>
        <w:t>- вдохновляет;</w:t>
      </w:r>
    </w:p>
    <w:p w:rsidR="00B379C7" w:rsidRDefault="00B379C7" w:rsidP="00B379C7">
      <w:pPr>
        <w:rPr>
          <w:sz w:val="28"/>
          <w:szCs w:val="28"/>
        </w:rPr>
      </w:pPr>
      <w:r w:rsidRPr="001D1FED">
        <w:rPr>
          <w:sz w:val="28"/>
          <w:szCs w:val="28"/>
        </w:rPr>
        <w:t xml:space="preserve"> - обожает равновесие и г</w:t>
      </w:r>
      <w:r>
        <w:rPr>
          <w:sz w:val="28"/>
          <w:szCs w:val="28"/>
        </w:rPr>
        <w:t>армонию, достигая этого в борь</w:t>
      </w:r>
      <w:r w:rsidRPr="001D1FED">
        <w:rPr>
          <w:sz w:val="28"/>
          <w:szCs w:val="28"/>
        </w:rPr>
        <w:t>бе и спорах;</w:t>
      </w:r>
    </w:p>
    <w:p w:rsidR="00B379C7" w:rsidRDefault="00B379C7" w:rsidP="00B379C7">
      <w:pPr>
        <w:rPr>
          <w:sz w:val="28"/>
          <w:szCs w:val="28"/>
        </w:rPr>
      </w:pPr>
      <w:r w:rsidRPr="001D1FED">
        <w:rPr>
          <w:sz w:val="28"/>
          <w:szCs w:val="28"/>
        </w:rPr>
        <w:t xml:space="preserve"> - символизирует жизненные взлеты и падения; </w:t>
      </w:r>
    </w:p>
    <w:p w:rsidR="00B379C7" w:rsidRDefault="00B379C7" w:rsidP="00B379C7">
      <w:pPr>
        <w:rPr>
          <w:sz w:val="28"/>
          <w:szCs w:val="28"/>
        </w:rPr>
      </w:pPr>
      <w:r w:rsidRPr="001D1FED">
        <w:rPr>
          <w:sz w:val="28"/>
          <w:szCs w:val="28"/>
        </w:rPr>
        <w:t>- это философ-пра</w:t>
      </w:r>
      <w:r>
        <w:rPr>
          <w:sz w:val="28"/>
          <w:szCs w:val="28"/>
        </w:rPr>
        <w:t>ктик, обладающий надежным здра</w:t>
      </w:r>
      <w:r w:rsidRPr="001D1FED">
        <w:rPr>
          <w:sz w:val="28"/>
          <w:szCs w:val="28"/>
        </w:rPr>
        <w:t>вым смыслом;</w:t>
      </w:r>
    </w:p>
    <w:p w:rsidR="00B379C7" w:rsidRDefault="00B379C7" w:rsidP="00B379C7">
      <w:pPr>
        <w:rPr>
          <w:sz w:val="28"/>
          <w:szCs w:val="28"/>
        </w:rPr>
      </w:pPr>
      <w:r w:rsidRPr="001D1FED">
        <w:rPr>
          <w:sz w:val="28"/>
          <w:szCs w:val="28"/>
        </w:rPr>
        <w:t xml:space="preserve"> - на</w:t>
      </w:r>
      <w:r>
        <w:rPr>
          <w:sz w:val="28"/>
          <w:szCs w:val="28"/>
        </w:rPr>
        <w:t xml:space="preserve">страивается на природные ритмы </w:t>
      </w:r>
    </w:p>
    <w:p w:rsidR="00B379C7" w:rsidRDefault="00B379C7" w:rsidP="00B379C7">
      <w:pPr>
        <w:rPr>
          <w:sz w:val="28"/>
          <w:szCs w:val="28"/>
        </w:rPr>
      </w:pPr>
      <w:r w:rsidRPr="001D1FED">
        <w:rPr>
          <w:sz w:val="28"/>
          <w:szCs w:val="28"/>
        </w:rPr>
        <w:t xml:space="preserve"> - это тонкий ценит</w:t>
      </w:r>
      <w:r>
        <w:rPr>
          <w:sz w:val="28"/>
          <w:szCs w:val="28"/>
        </w:rPr>
        <w:t>ель красоты, любитель поразмыш</w:t>
      </w:r>
      <w:r w:rsidRPr="001D1FED">
        <w:rPr>
          <w:sz w:val="28"/>
          <w:szCs w:val="28"/>
        </w:rPr>
        <w:t xml:space="preserve">лять (все реформы </w:t>
      </w:r>
      <w:r>
        <w:rPr>
          <w:sz w:val="28"/>
          <w:szCs w:val="28"/>
        </w:rPr>
        <w:t>и преобразования окрашены в зе</w:t>
      </w:r>
      <w:r w:rsidRPr="001D1FED">
        <w:rPr>
          <w:sz w:val="28"/>
          <w:szCs w:val="28"/>
        </w:rPr>
        <w:t>леный цвет);</w:t>
      </w:r>
    </w:p>
    <w:p w:rsidR="00B379C7" w:rsidRDefault="00B379C7" w:rsidP="00B379C7">
      <w:pPr>
        <w:rPr>
          <w:sz w:val="28"/>
          <w:szCs w:val="28"/>
        </w:rPr>
      </w:pPr>
      <w:r w:rsidRPr="001D1FED">
        <w:rPr>
          <w:sz w:val="28"/>
          <w:szCs w:val="28"/>
        </w:rPr>
        <w:t xml:space="preserve"> - не следует устаревшим правилам, взамен он создает более совершенные; </w:t>
      </w:r>
    </w:p>
    <w:p w:rsidR="00B379C7" w:rsidRDefault="00B379C7" w:rsidP="00B379C7">
      <w:pPr>
        <w:rPr>
          <w:sz w:val="28"/>
          <w:szCs w:val="28"/>
        </w:rPr>
      </w:pPr>
      <w:r w:rsidRPr="001D1FED">
        <w:rPr>
          <w:sz w:val="28"/>
          <w:szCs w:val="28"/>
        </w:rPr>
        <w:t>- способен к самоконт</w:t>
      </w:r>
      <w:r>
        <w:rPr>
          <w:sz w:val="28"/>
          <w:szCs w:val="28"/>
        </w:rPr>
        <w:t>ролю, поскольку обладает стаби</w:t>
      </w:r>
      <w:r w:rsidRPr="001D1FED">
        <w:rPr>
          <w:sz w:val="28"/>
          <w:szCs w:val="28"/>
        </w:rPr>
        <w:t>лизирующей силой (его умение восс</w:t>
      </w:r>
      <w:r>
        <w:rPr>
          <w:sz w:val="28"/>
          <w:szCs w:val="28"/>
        </w:rPr>
        <w:t>танавливать на</w:t>
      </w:r>
      <w:r w:rsidRPr="001D1FED">
        <w:rPr>
          <w:sz w:val="28"/>
          <w:szCs w:val="28"/>
        </w:rPr>
        <w:t xml:space="preserve">рушенное равновесие облегчает существование сис- темы в целом); </w:t>
      </w:r>
    </w:p>
    <w:p w:rsidR="00B379C7" w:rsidRDefault="00B379C7" w:rsidP="00B379C7">
      <w:pPr>
        <w:rPr>
          <w:sz w:val="28"/>
          <w:szCs w:val="28"/>
        </w:rPr>
      </w:pPr>
      <w:r w:rsidRPr="001D1FED">
        <w:rPr>
          <w:sz w:val="28"/>
          <w:szCs w:val="28"/>
        </w:rPr>
        <w:t xml:space="preserve">- стремится поддержать равновесие между интересами разума и эмоциями сердца; </w:t>
      </w:r>
    </w:p>
    <w:p w:rsidR="00B379C7" w:rsidRDefault="00B379C7" w:rsidP="00B379C7">
      <w:pPr>
        <w:rPr>
          <w:sz w:val="28"/>
          <w:szCs w:val="28"/>
        </w:rPr>
      </w:pPr>
      <w:r w:rsidRPr="001D1FED">
        <w:rPr>
          <w:sz w:val="28"/>
          <w:szCs w:val="28"/>
        </w:rPr>
        <w:t xml:space="preserve">- проникает в самую суть вещей; </w:t>
      </w:r>
    </w:p>
    <w:p w:rsidR="00B379C7" w:rsidRDefault="00B379C7" w:rsidP="00B379C7">
      <w:pPr>
        <w:rPr>
          <w:sz w:val="28"/>
          <w:szCs w:val="28"/>
        </w:rPr>
      </w:pPr>
      <w:r w:rsidRPr="001D1FED">
        <w:rPr>
          <w:sz w:val="28"/>
          <w:szCs w:val="28"/>
        </w:rPr>
        <w:t>- это добросовестный исполнитель;</w:t>
      </w:r>
    </w:p>
    <w:p w:rsidR="00B379C7" w:rsidRDefault="00B379C7" w:rsidP="00B379C7">
      <w:pPr>
        <w:rPr>
          <w:sz w:val="28"/>
          <w:szCs w:val="28"/>
        </w:rPr>
      </w:pPr>
      <w:r w:rsidRPr="001D1FED">
        <w:rPr>
          <w:sz w:val="28"/>
          <w:szCs w:val="28"/>
        </w:rPr>
        <w:t xml:space="preserve"> - несет вдохновение; </w:t>
      </w:r>
    </w:p>
    <w:p w:rsidR="00B379C7" w:rsidRDefault="00B379C7" w:rsidP="00B379C7">
      <w:pPr>
        <w:rPr>
          <w:sz w:val="28"/>
          <w:szCs w:val="28"/>
        </w:rPr>
      </w:pPr>
      <w:r w:rsidRPr="001D1FED">
        <w:rPr>
          <w:sz w:val="28"/>
          <w:szCs w:val="28"/>
        </w:rPr>
        <w:t>- может быть связан с</w:t>
      </w:r>
      <w:r>
        <w:rPr>
          <w:sz w:val="28"/>
          <w:szCs w:val="28"/>
        </w:rPr>
        <w:t xml:space="preserve"> затруднениями в выборе опреде</w:t>
      </w:r>
      <w:r w:rsidRPr="001D1FED">
        <w:rPr>
          <w:sz w:val="28"/>
          <w:szCs w:val="28"/>
        </w:rPr>
        <w:t>ленного образа жи</w:t>
      </w:r>
      <w:r>
        <w:rPr>
          <w:sz w:val="28"/>
          <w:szCs w:val="28"/>
        </w:rPr>
        <w:t>зни (в результате может возник</w:t>
      </w:r>
      <w:r w:rsidRPr="001D1FED">
        <w:rPr>
          <w:sz w:val="28"/>
          <w:szCs w:val="28"/>
        </w:rPr>
        <w:t>нуть конфликт между мыслями и чувствами, что приведет к смятен</w:t>
      </w:r>
      <w:r>
        <w:rPr>
          <w:sz w:val="28"/>
          <w:szCs w:val="28"/>
        </w:rPr>
        <w:t>ию и потрясениям; однако вслед</w:t>
      </w:r>
      <w:r w:rsidRPr="001D1FED">
        <w:rPr>
          <w:sz w:val="28"/>
          <w:szCs w:val="28"/>
        </w:rPr>
        <w:t xml:space="preserve">ствие способностей </w:t>
      </w:r>
      <w:r>
        <w:rPr>
          <w:sz w:val="28"/>
          <w:szCs w:val="28"/>
        </w:rPr>
        <w:t>зеленого к анализу и восстанов</w:t>
      </w:r>
      <w:r w:rsidRPr="001D1FED">
        <w:rPr>
          <w:sz w:val="28"/>
          <w:szCs w:val="28"/>
        </w:rPr>
        <w:t>лению равновесия этот</w:t>
      </w:r>
      <w:r>
        <w:rPr>
          <w:sz w:val="28"/>
          <w:szCs w:val="28"/>
        </w:rPr>
        <w:t xml:space="preserve"> конфликт может разрешить</w:t>
      </w:r>
      <w:r w:rsidRPr="001D1FED">
        <w:rPr>
          <w:sz w:val="28"/>
          <w:szCs w:val="28"/>
        </w:rPr>
        <w:t xml:space="preserve">ся верной оценкой и правильными действиями). </w:t>
      </w:r>
    </w:p>
    <w:p w:rsidR="00B379C7" w:rsidRDefault="00B379C7" w:rsidP="00B379C7">
      <w:pPr>
        <w:rPr>
          <w:sz w:val="28"/>
          <w:szCs w:val="28"/>
        </w:rPr>
      </w:pPr>
    </w:p>
    <w:p w:rsidR="00B379C7" w:rsidRDefault="00B379C7" w:rsidP="00B379C7">
      <w:pPr>
        <w:rPr>
          <w:sz w:val="28"/>
          <w:szCs w:val="28"/>
        </w:rPr>
      </w:pPr>
      <w:r w:rsidRPr="001D1FED">
        <w:rPr>
          <w:sz w:val="28"/>
          <w:szCs w:val="28"/>
        </w:rPr>
        <w:t>Голубой цвет</w:t>
      </w:r>
    </w:p>
    <w:p w:rsidR="00B379C7" w:rsidRDefault="00B379C7" w:rsidP="00B379C7">
      <w:pPr>
        <w:rPr>
          <w:sz w:val="28"/>
          <w:szCs w:val="28"/>
        </w:rPr>
      </w:pPr>
      <w:r w:rsidRPr="001D1FED">
        <w:rPr>
          <w:sz w:val="28"/>
          <w:szCs w:val="28"/>
        </w:rPr>
        <w:lastRenderedPageBreak/>
        <w:t xml:space="preserve"> Полярные противоположнос</w:t>
      </w:r>
      <w:r>
        <w:rPr>
          <w:sz w:val="28"/>
          <w:szCs w:val="28"/>
        </w:rPr>
        <w:t>ти голубого цвета: знания — не</w:t>
      </w:r>
      <w:r w:rsidRPr="001D1FED">
        <w:rPr>
          <w:sz w:val="28"/>
          <w:szCs w:val="28"/>
        </w:rPr>
        <w:t>вежество. Позитивные «голубые»</w:t>
      </w:r>
      <w:r>
        <w:rPr>
          <w:sz w:val="28"/>
          <w:szCs w:val="28"/>
        </w:rPr>
        <w:t xml:space="preserve"> ключевые слова: мудрость, тер</w:t>
      </w:r>
      <w:r w:rsidRPr="001D1FED">
        <w:rPr>
          <w:sz w:val="28"/>
          <w:szCs w:val="28"/>
        </w:rPr>
        <w:t>пение, истина, достижения разума, духовность, соз</w:t>
      </w:r>
      <w:r>
        <w:rPr>
          <w:sz w:val="28"/>
          <w:szCs w:val="28"/>
        </w:rPr>
        <w:t>ерца</w:t>
      </w:r>
      <w:r w:rsidRPr="001D1FED">
        <w:rPr>
          <w:sz w:val="28"/>
          <w:szCs w:val="28"/>
        </w:rPr>
        <w:t>тельность, спокойствие, честность, преданность.</w:t>
      </w:r>
    </w:p>
    <w:p w:rsidR="00B379C7" w:rsidRDefault="00B379C7" w:rsidP="00B379C7">
      <w:pPr>
        <w:rPr>
          <w:sz w:val="28"/>
          <w:szCs w:val="28"/>
        </w:rPr>
      </w:pPr>
      <w:r w:rsidRPr="001D1FED">
        <w:rPr>
          <w:sz w:val="28"/>
          <w:szCs w:val="28"/>
        </w:rPr>
        <w:t xml:space="preserve"> Негативные «голубые»</w:t>
      </w:r>
      <w:r>
        <w:rPr>
          <w:sz w:val="28"/>
          <w:szCs w:val="28"/>
        </w:rPr>
        <w:t xml:space="preserve"> ключевые слова: слабость, эмо</w:t>
      </w:r>
      <w:r w:rsidRPr="001D1FED">
        <w:rPr>
          <w:sz w:val="28"/>
          <w:szCs w:val="28"/>
        </w:rPr>
        <w:t>циональная неуравновеше</w:t>
      </w:r>
      <w:r>
        <w:rPr>
          <w:sz w:val="28"/>
          <w:szCs w:val="28"/>
        </w:rPr>
        <w:t>нность, злоба, суеверие, самодо</w:t>
      </w:r>
      <w:r w:rsidRPr="001D1FED">
        <w:rPr>
          <w:sz w:val="28"/>
          <w:szCs w:val="28"/>
        </w:rPr>
        <w:t>вольство, сентиментальная</w:t>
      </w:r>
      <w:r>
        <w:rPr>
          <w:sz w:val="28"/>
          <w:szCs w:val="28"/>
        </w:rPr>
        <w:t xml:space="preserve"> влюбленность, холодность, лжи</w:t>
      </w:r>
      <w:r w:rsidRPr="001D1FED">
        <w:rPr>
          <w:sz w:val="28"/>
          <w:szCs w:val="28"/>
        </w:rPr>
        <w:t>вость, злопамятство.</w:t>
      </w:r>
    </w:p>
    <w:p w:rsidR="00B379C7" w:rsidRDefault="00B379C7" w:rsidP="00B379C7">
      <w:pPr>
        <w:rPr>
          <w:sz w:val="28"/>
          <w:szCs w:val="28"/>
        </w:rPr>
      </w:pPr>
      <w:r w:rsidRPr="001D1FED">
        <w:rPr>
          <w:sz w:val="28"/>
          <w:szCs w:val="28"/>
        </w:rPr>
        <w:t xml:space="preserve"> Голубой цвет: - является символом бесконечности, глубины океана и высоты безоблачного неба; - укрепляет и приводит в равновесие дыхательную систему; - представляет собой связь между головой и тулов</w:t>
      </w:r>
      <w:r>
        <w:rPr>
          <w:sz w:val="28"/>
          <w:szCs w:val="28"/>
        </w:rPr>
        <w:t>и</w:t>
      </w:r>
      <w:r w:rsidRPr="001D1FED">
        <w:rPr>
          <w:sz w:val="28"/>
          <w:szCs w:val="28"/>
        </w:rPr>
        <w:t xml:space="preserve">щем; - прислушивается к </w:t>
      </w:r>
      <w:r>
        <w:rPr>
          <w:sz w:val="28"/>
          <w:szCs w:val="28"/>
        </w:rPr>
        <w:t>вашим собственным словам и воз</w:t>
      </w:r>
      <w:r w:rsidRPr="001D1FED">
        <w:rPr>
          <w:sz w:val="28"/>
          <w:szCs w:val="28"/>
        </w:rPr>
        <w:t>вращает вам их обратно; - это цвет чистого с</w:t>
      </w:r>
      <w:r>
        <w:rPr>
          <w:sz w:val="28"/>
          <w:szCs w:val="28"/>
        </w:rPr>
        <w:t>ознания, источник гармонии и ро</w:t>
      </w:r>
      <w:r w:rsidRPr="001D1FED">
        <w:rPr>
          <w:sz w:val="28"/>
          <w:szCs w:val="28"/>
        </w:rPr>
        <w:t>мантизма; - несет в себе мечтательность, любовь к путешествиям, общительность и дружбу, стремление к знаниям и следование традициям, интеллектуальность; - это цвет нежности, чистоты и творчества; - способствует пробуждению интуиции, расслабляет и успокаивает; - склонен глубоко вникать во все дела; - верно оценивает обстановку, сразу определяя то, что невозможно изменить; - использует обстоятельства наилучшим образом; - искренне верит в счастливый конец; - успокаивает душу; - отрезвляет, наполняет любовь мудростью. В мандале голубой ц</w:t>
      </w:r>
      <w:r>
        <w:rPr>
          <w:sz w:val="28"/>
          <w:szCs w:val="28"/>
        </w:rPr>
        <w:t>вет символизирует чувство мате</w:t>
      </w:r>
      <w:r w:rsidRPr="001D1FED">
        <w:rPr>
          <w:sz w:val="28"/>
          <w:szCs w:val="28"/>
        </w:rPr>
        <w:t>ринства, беззаветной любви и сострадания.</w:t>
      </w:r>
    </w:p>
    <w:p w:rsidR="00B379C7" w:rsidRDefault="00B379C7" w:rsidP="00B379C7">
      <w:pPr>
        <w:rPr>
          <w:sz w:val="28"/>
          <w:szCs w:val="28"/>
        </w:rPr>
      </w:pPr>
      <w:r w:rsidRPr="001D1FED">
        <w:rPr>
          <w:sz w:val="28"/>
          <w:szCs w:val="28"/>
        </w:rPr>
        <w:t xml:space="preserve"> Синий цвет Полярные противоположности синего цвета: преданность — слепая вера. Позитивные «син</w:t>
      </w:r>
      <w:r>
        <w:rPr>
          <w:sz w:val="28"/>
          <w:szCs w:val="28"/>
        </w:rPr>
        <w:t>ие» ключевые слова: восприимчи</w:t>
      </w:r>
      <w:r w:rsidRPr="001D1FED">
        <w:rPr>
          <w:sz w:val="28"/>
          <w:szCs w:val="28"/>
        </w:rPr>
        <w:t>вость, организованность, соблюдение правил, идеализм, сила духа, очищение, непреклонность, послушание. Негативные «синие» ключевые слова: фанатизм, п</w:t>
      </w:r>
      <w:r>
        <w:rPr>
          <w:sz w:val="28"/>
          <w:szCs w:val="28"/>
        </w:rPr>
        <w:t>одчи</w:t>
      </w:r>
      <w:r w:rsidRPr="001D1FED">
        <w:rPr>
          <w:sz w:val="28"/>
          <w:szCs w:val="28"/>
        </w:rPr>
        <w:t>нение, ритуальность, уверенность в собственной непогреши- мости, лживость, пристрастие. Синий цвет: - напоминает о ясном н</w:t>
      </w:r>
      <w:r>
        <w:rPr>
          <w:sz w:val="28"/>
          <w:szCs w:val="28"/>
        </w:rPr>
        <w:t>ебе, водных просторах и прохла</w:t>
      </w:r>
      <w:r w:rsidRPr="001D1FED">
        <w:rPr>
          <w:sz w:val="28"/>
          <w:szCs w:val="28"/>
        </w:rPr>
        <w:t>де теней; - несет покой, безмятежность и мир; - это цветом релак</w:t>
      </w:r>
      <w:r>
        <w:rPr>
          <w:sz w:val="28"/>
          <w:szCs w:val="28"/>
        </w:rPr>
        <w:t>сации (психофизиологические ис</w:t>
      </w:r>
      <w:r w:rsidRPr="001D1FED">
        <w:rPr>
          <w:sz w:val="28"/>
          <w:szCs w:val="28"/>
        </w:rPr>
        <w:t>следования показ</w:t>
      </w:r>
      <w:r>
        <w:rPr>
          <w:sz w:val="28"/>
          <w:szCs w:val="28"/>
        </w:rPr>
        <w:t>али, что показ испытуемым пред</w:t>
      </w:r>
      <w:r w:rsidRPr="001D1FED">
        <w:rPr>
          <w:sz w:val="28"/>
          <w:szCs w:val="28"/>
        </w:rPr>
        <w:t>метов синего цвета вызывает снижение электриче- ской активности мо</w:t>
      </w:r>
      <w:r>
        <w:rPr>
          <w:sz w:val="28"/>
          <w:szCs w:val="28"/>
        </w:rPr>
        <w:t>зга, частоты сердечных сокраще</w:t>
      </w:r>
      <w:r w:rsidRPr="001D1FED">
        <w:rPr>
          <w:sz w:val="28"/>
          <w:szCs w:val="28"/>
        </w:rPr>
        <w:t>ний и дыхания); - приятен большинству людей; - можно было бы назвать «романтическим»; - обладает силой и мощью; - очищает и преобразует. С синим цветом, как с</w:t>
      </w:r>
      <w:r>
        <w:rPr>
          <w:sz w:val="28"/>
          <w:szCs w:val="28"/>
        </w:rPr>
        <w:t>имволом воды, связаны представ</w:t>
      </w:r>
      <w:r w:rsidRPr="001D1FED">
        <w:rPr>
          <w:sz w:val="28"/>
          <w:szCs w:val="28"/>
        </w:rPr>
        <w:t>ления об очищении и преображении. По мнению М. Люшера</w:t>
      </w:r>
      <w:r>
        <w:rPr>
          <w:sz w:val="28"/>
          <w:szCs w:val="28"/>
        </w:rPr>
        <w:t>, синий цвет символизирует тра</w:t>
      </w:r>
      <w:r w:rsidRPr="001D1FED">
        <w:rPr>
          <w:sz w:val="28"/>
          <w:szCs w:val="28"/>
        </w:rPr>
        <w:t>дицию, преемственность оп</w:t>
      </w:r>
      <w:r>
        <w:rPr>
          <w:sz w:val="28"/>
          <w:szCs w:val="28"/>
        </w:rPr>
        <w:t>ыта, неизменные ценности. В ас</w:t>
      </w:r>
      <w:r w:rsidRPr="001D1FED">
        <w:rPr>
          <w:sz w:val="28"/>
          <w:szCs w:val="28"/>
        </w:rPr>
        <w:t>трологии синий цвет является цвето</w:t>
      </w:r>
      <w:r>
        <w:rPr>
          <w:sz w:val="28"/>
          <w:szCs w:val="28"/>
        </w:rPr>
        <w:t>м небесного бога Юпи</w:t>
      </w:r>
      <w:r w:rsidRPr="001D1FED">
        <w:rPr>
          <w:sz w:val="28"/>
          <w:szCs w:val="28"/>
        </w:rPr>
        <w:t>тера, с которым связаны та</w:t>
      </w:r>
      <w:r>
        <w:rPr>
          <w:sz w:val="28"/>
          <w:szCs w:val="28"/>
        </w:rPr>
        <w:t>кое качество, как честность.</w:t>
      </w:r>
      <w:r w:rsidRPr="001D1FED">
        <w:rPr>
          <w:sz w:val="28"/>
          <w:szCs w:val="28"/>
        </w:rPr>
        <w:t xml:space="preserve"> Психологи с темными</w:t>
      </w:r>
      <w:r>
        <w:rPr>
          <w:sz w:val="28"/>
          <w:szCs w:val="28"/>
        </w:rPr>
        <w:t xml:space="preserve"> оттенками синего связывают не</w:t>
      </w:r>
      <w:r w:rsidRPr="001D1FED">
        <w:rPr>
          <w:sz w:val="28"/>
          <w:szCs w:val="28"/>
        </w:rPr>
        <w:t>которые отрицательные</w:t>
      </w:r>
      <w:r>
        <w:rPr>
          <w:sz w:val="28"/>
          <w:szCs w:val="28"/>
        </w:rPr>
        <w:t xml:space="preserve"> переживания, связанные с пугаю</w:t>
      </w:r>
      <w:r w:rsidRPr="001D1FED">
        <w:rPr>
          <w:sz w:val="28"/>
          <w:szCs w:val="28"/>
        </w:rPr>
        <w:t>щими, разрушительными свойствами женского архетипа (например, темно-синий цвет нередко используется лицами, 263 пережившими состояния, связанные с угрозой для жизни). Этот цвет может указывать также на неблагоприятные пси- хологические условия в детстве, связанные с нарушениями в системе отношений мать — ребенок, что отража</w:t>
      </w:r>
      <w:r>
        <w:rPr>
          <w:sz w:val="28"/>
          <w:szCs w:val="28"/>
        </w:rPr>
        <w:t>ется на по</w:t>
      </w:r>
      <w:r w:rsidRPr="001D1FED">
        <w:rPr>
          <w:sz w:val="28"/>
          <w:szCs w:val="28"/>
        </w:rPr>
        <w:t xml:space="preserve">следующем психологическом состоянии клиента. В то же время такой негативный опыт </w:t>
      </w:r>
      <w:r w:rsidRPr="001D1FED">
        <w:rPr>
          <w:sz w:val="28"/>
          <w:szCs w:val="28"/>
        </w:rPr>
        <w:lastRenderedPageBreak/>
        <w:t xml:space="preserve">отношений с матерью может обусловливать развитие в человеке способности к эмпатии (психологический тип «раненого целителя»). </w:t>
      </w:r>
    </w:p>
    <w:p w:rsidR="00B379C7" w:rsidRDefault="00B379C7" w:rsidP="00B379C7">
      <w:pPr>
        <w:rPr>
          <w:sz w:val="28"/>
          <w:szCs w:val="28"/>
        </w:rPr>
      </w:pPr>
      <w:r w:rsidRPr="001D1FED">
        <w:rPr>
          <w:sz w:val="28"/>
          <w:szCs w:val="28"/>
        </w:rPr>
        <w:t>Фиолетовый цвет Полярные противоположности фиолетового цвета: мир — конфликт. Позитивные «фиолет</w:t>
      </w:r>
      <w:r>
        <w:rPr>
          <w:sz w:val="28"/>
          <w:szCs w:val="28"/>
        </w:rPr>
        <w:t>овые» ключевые слова: самоотда</w:t>
      </w:r>
      <w:r w:rsidRPr="001D1FED">
        <w:rPr>
          <w:sz w:val="28"/>
          <w:szCs w:val="28"/>
        </w:rPr>
        <w:t>ча, достоинство, гуманность, изобретательность, ораторские способности, творческий склад ума, неограниченность. Негативные «фиоле</w:t>
      </w:r>
      <w:r>
        <w:rPr>
          <w:sz w:val="28"/>
          <w:szCs w:val="28"/>
        </w:rPr>
        <w:t>товые» ключевые слова: мошенни</w:t>
      </w:r>
      <w:r w:rsidRPr="001D1FED">
        <w:rPr>
          <w:sz w:val="28"/>
          <w:szCs w:val="28"/>
        </w:rPr>
        <w:t>чество, жестокость, само</w:t>
      </w:r>
      <w:r>
        <w:rPr>
          <w:sz w:val="28"/>
          <w:szCs w:val="28"/>
        </w:rPr>
        <w:t>надеянность, напыщенность, про</w:t>
      </w:r>
      <w:r w:rsidRPr="001D1FED">
        <w:rPr>
          <w:sz w:val="28"/>
          <w:szCs w:val="28"/>
        </w:rPr>
        <w:t>дажность, карьеризм, мания величия. Фиолетовый цвет: - изысканный, «царственный», ассоциирующийся с весенними цветами, спелыми гроздьями некоторых сортов винограда, тенями на снегу; - в свое время был редок по причине сложности его производства, а потому — доступен лишь богатым; - является естественной окраской многих цветов — крокусов, ирисов; - является смесью красного и синего (сочетает в себе энергию одного и безмятежность другого); - символизирует способность воспринимать время во всех его измерениях; - олицетворяет духовного наставника; - обеспечивает защиту; - символизирует дух милосердия; - обладает развитым</w:t>
      </w:r>
      <w:r>
        <w:rPr>
          <w:sz w:val="28"/>
          <w:szCs w:val="28"/>
        </w:rPr>
        <w:t xml:space="preserve"> чувством собственного достоин</w:t>
      </w:r>
      <w:r w:rsidRPr="001D1FED">
        <w:rPr>
          <w:sz w:val="28"/>
          <w:szCs w:val="28"/>
        </w:rPr>
        <w:t>ства; - имеет выраженные способности к ясновидению (по- лет его мыслей высок); - олицетворяет аристократизм духа; - это самая высокая нота в музыкальной гамме; - обладает способнос</w:t>
      </w:r>
      <w:r>
        <w:rPr>
          <w:sz w:val="28"/>
          <w:szCs w:val="28"/>
        </w:rPr>
        <w:t>тью видеть и слышать, не прибе</w:t>
      </w:r>
      <w:r w:rsidRPr="001D1FED">
        <w:rPr>
          <w:sz w:val="28"/>
          <w:szCs w:val="28"/>
        </w:rPr>
        <w:t>гая к физическим органам чувств; - это воплощение идеализма; - это символ миротворчества; - отличается уверенностью в себе; - способствует повышению самооценки у окружающих. М. Люшер характеризует фиолетовый цв</w:t>
      </w:r>
      <w:r>
        <w:rPr>
          <w:sz w:val="28"/>
          <w:szCs w:val="28"/>
        </w:rPr>
        <w:t xml:space="preserve">ет как цвет «идентификации» </w:t>
      </w:r>
      <w:r w:rsidRPr="001D1FED">
        <w:rPr>
          <w:sz w:val="28"/>
          <w:szCs w:val="28"/>
        </w:rPr>
        <w:t>. Под влиянием фиолетового луча находятся люди твор- еских профессий, талан</w:t>
      </w:r>
      <w:r>
        <w:rPr>
          <w:sz w:val="28"/>
          <w:szCs w:val="28"/>
        </w:rPr>
        <w:t>тливые художники, поэты, писате</w:t>
      </w:r>
      <w:r w:rsidRPr="001D1FED">
        <w:rPr>
          <w:sz w:val="28"/>
          <w:szCs w:val="28"/>
        </w:rPr>
        <w:t>ли и музыканты. Фиолетовому цвету удае</w:t>
      </w:r>
      <w:r>
        <w:rPr>
          <w:sz w:val="28"/>
          <w:szCs w:val="28"/>
        </w:rPr>
        <w:t>тся успешно сочетать силу и ди</w:t>
      </w:r>
      <w:r w:rsidRPr="001D1FED">
        <w:rPr>
          <w:sz w:val="28"/>
          <w:szCs w:val="28"/>
        </w:rPr>
        <w:t xml:space="preserve">пломатичность. </w:t>
      </w:r>
    </w:p>
    <w:p w:rsidR="00B379C7" w:rsidRDefault="00B379C7" w:rsidP="00B379C7">
      <w:pPr>
        <w:rPr>
          <w:sz w:val="28"/>
          <w:szCs w:val="28"/>
        </w:rPr>
      </w:pPr>
    </w:p>
    <w:p w:rsidR="00B379C7" w:rsidRDefault="00B379C7" w:rsidP="00B379C7">
      <w:pPr>
        <w:rPr>
          <w:sz w:val="28"/>
          <w:szCs w:val="28"/>
        </w:rPr>
      </w:pPr>
      <w:r w:rsidRPr="001D1FED">
        <w:rPr>
          <w:sz w:val="28"/>
          <w:szCs w:val="28"/>
        </w:rPr>
        <w:t>Серый цвет Полярные противоположности серого цвета: черный — белый. Позитивные «серые</w:t>
      </w:r>
      <w:r>
        <w:rPr>
          <w:sz w:val="28"/>
          <w:szCs w:val="28"/>
        </w:rPr>
        <w:t>» ключевые слова: информирован</w:t>
      </w:r>
      <w:r w:rsidRPr="001D1FED">
        <w:rPr>
          <w:sz w:val="28"/>
          <w:szCs w:val="28"/>
        </w:rPr>
        <w:t>ность, здравомыслие, реа</w:t>
      </w:r>
      <w:r>
        <w:rPr>
          <w:sz w:val="28"/>
          <w:szCs w:val="28"/>
        </w:rPr>
        <w:t>лизм, соединение, противополож</w:t>
      </w:r>
      <w:r w:rsidRPr="001D1FED">
        <w:rPr>
          <w:sz w:val="28"/>
          <w:szCs w:val="28"/>
        </w:rPr>
        <w:t>ности, респектабельность. Негативные «серые» ключевые слова: боязнь утраты, нищета, болезнь, критици</w:t>
      </w:r>
      <w:r>
        <w:rPr>
          <w:sz w:val="28"/>
          <w:szCs w:val="28"/>
        </w:rPr>
        <w:t>зм, меланхолия, печаль, депрес</w:t>
      </w:r>
      <w:r w:rsidRPr="001D1FED">
        <w:rPr>
          <w:sz w:val="28"/>
          <w:szCs w:val="28"/>
        </w:rPr>
        <w:t>сия, аскетизм. Серый цвет: - нейтральный; - цвет камня, пепла, тумана, облачного неба; - в христианской традиции — это цвет поста, ис</w:t>
      </w:r>
      <w:r>
        <w:rPr>
          <w:sz w:val="28"/>
          <w:szCs w:val="28"/>
        </w:rPr>
        <w:t xml:space="preserve">купления грехов, покаяния; </w:t>
      </w:r>
      <w:r w:rsidRPr="001D1FED">
        <w:rPr>
          <w:sz w:val="28"/>
          <w:szCs w:val="28"/>
        </w:rPr>
        <w:t xml:space="preserve"> - отражает баланс про</w:t>
      </w:r>
      <w:r>
        <w:rPr>
          <w:sz w:val="28"/>
          <w:szCs w:val="28"/>
        </w:rPr>
        <w:t>тивоположностей, так как он яв</w:t>
      </w:r>
      <w:r w:rsidRPr="001D1FED">
        <w:rPr>
          <w:sz w:val="28"/>
          <w:szCs w:val="28"/>
        </w:rPr>
        <w:t>ляется смесью белого и черного; - лишен хроматизма</w:t>
      </w:r>
      <w:r>
        <w:rPr>
          <w:sz w:val="28"/>
          <w:szCs w:val="28"/>
        </w:rPr>
        <w:t>, с которым связаны эмоциональ</w:t>
      </w:r>
      <w:r w:rsidRPr="001D1FED">
        <w:rPr>
          <w:sz w:val="28"/>
          <w:szCs w:val="28"/>
        </w:rPr>
        <w:t>ные проявления (поэтому ой говорит об отсутствии или подавлении эмоций, что, в частности, характер- но для депрессии); - может символизир</w:t>
      </w:r>
      <w:r>
        <w:rPr>
          <w:sz w:val="28"/>
          <w:szCs w:val="28"/>
        </w:rPr>
        <w:t>овать беспристрастность и трез</w:t>
      </w:r>
      <w:r w:rsidRPr="001D1FED">
        <w:rPr>
          <w:sz w:val="28"/>
          <w:szCs w:val="28"/>
        </w:rPr>
        <w:t>вость оценки, способность абстрагироваться от сию- минутных эмоциональных реакций; - в некоторых случаях может указывать на наличие экзистенциальной вины, причиной которой нередко является перинатальная травма (он словно выражает вину субъекта за страдания, причиненные матери в родах, а в метафиз</w:t>
      </w:r>
      <w:r>
        <w:rPr>
          <w:sz w:val="28"/>
          <w:szCs w:val="28"/>
        </w:rPr>
        <w:t>ическом смысле — за ущерб, кото</w:t>
      </w:r>
      <w:r w:rsidRPr="001D1FED">
        <w:rPr>
          <w:sz w:val="28"/>
          <w:szCs w:val="28"/>
        </w:rPr>
        <w:t>рый субъект причиняет природе и окружающим са- мим фактом своего бытия). Считается, что серый символи</w:t>
      </w:r>
      <w:r>
        <w:rPr>
          <w:sz w:val="28"/>
          <w:szCs w:val="28"/>
        </w:rPr>
        <w:t>зирует депрессию, инер</w:t>
      </w:r>
      <w:r w:rsidRPr="001D1FED">
        <w:rPr>
          <w:sz w:val="28"/>
          <w:szCs w:val="28"/>
        </w:rPr>
        <w:t xml:space="preserve">цию и равнодушие. Частое использование серого в мандалах встречается </w:t>
      </w:r>
      <w:r w:rsidRPr="001D1FED">
        <w:rPr>
          <w:sz w:val="28"/>
          <w:szCs w:val="28"/>
        </w:rPr>
        <w:lastRenderedPageBreak/>
        <w:t xml:space="preserve">у героино-зависимых наркоманов, у которых длительный при- ем героина приводит к эмоциональному выхолащиванию. </w:t>
      </w:r>
    </w:p>
    <w:p w:rsidR="00B379C7" w:rsidRDefault="00B379C7" w:rsidP="00B379C7">
      <w:pPr>
        <w:rPr>
          <w:sz w:val="28"/>
          <w:szCs w:val="28"/>
        </w:rPr>
      </w:pPr>
    </w:p>
    <w:p w:rsidR="00B379C7" w:rsidRDefault="00B379C7" w:rsidP="00B379C7">
      <w:pPr>
        <w:rPr>
          <w:sz w:val="28"/>
          <w:szCs w:val="28"/>
        </w:rPr>
      </w:pPr>
      <w:r w:rsidRPr="001D1FED">
        <w:rPr>
          <w:sz w:val="28"/>
          <w:szCs w:val="28"/>
        </w:rPr>
        <w:t>Коричневый цвет Полярные противоположности коричневого цвета: рожде- ние — распад. Позитивные «коричневые» ключевые слова: цельность, надежность, умеренность, з</w:t>
      </w:r>
      <w:r>
        <w:rPr>
          <w:sz w:val="28"/>
          <w:szCs w:val="28"/>
        </w:rPr>
        <w:t>дравый смысл, уверенность в се</w:t>
      </w:r>
      <w:r w:rsidRPr="001D1FED">
        <w:rPr>
          <w:sz w:val="28"/>
          <w:szCs w:val="28"/>
        </w:rPr>
        <w:t>бе, заботливость, надежн</w:t>
      </w:r>
      <w:r>
        <w:rPr>
          <w:sz w:val="28"/>
          <w:szCs w:val="28"/>
        </w:rPr>
        <w:t>ость, снисходительность, отсут</w:t>
      </w:r>
      <w:r w:rsidRPr="001D1FED">
        <w:rPr>
          <w:sz w:val="28"/>
          <w:szCs w:val="28"/>
        </w:rPr>
        <w:t>ствие церемоний. Негативные «коричневые» ключевые слова: неув</w:t>
      </w:r>
      <w:r>
        <w:rPr>
          <w:sz w:val="28"/>
          <w:szCs w:val="28"/>
        </w:rPr>
        <w:t>ерен</w:t>
      </w:r>
      <w:r w:rsidRPr="001D1FED">
        <w:rPr>
          <w:sz w:val="28"/>
          <w:szCs w:val="28"/>
        </w:rPr>
        <w:t xml:space="preserve">ность в себе, отказ, депрессия, разочарование, недовольство, бесплодность, </w:t>
      </w:r>
      <w:r>
        <w:rPr>
          <w:sz w:val="28"/>
          <w:szCs w:val="28"/>
        </w:rPr>
        <w:t xml:space="preserve">навязчивые идеи разрушения. </w:t>
      </w:r>
      <w:r w:rsidRPr="001D1FED">
        <w:rPr>
          <w:sz w:val="28"/>
          <w:szCs w:val="28"/>
        </w:rPr>
        <w:t>Коричневый цвет: - ассоциируется с плодородной почвой, вспаханной и ожидающей сева; - может отражать разложение органических масс и связываться со стр</w:t>
      </w:r>
      <w:r>
        <w:rPr>
          <w:sz w:val="28"/>
          <w:szCs w:val="28"/>
        </w:rPr>
        <w:t>аданием, деградацией и запусте</w:t>
      </w:r>
      <w:r w:rsidRPr="001D1FED">
        <w:rPr>
          <w:sz w:val="28"/>
          <w:szCs w:val="28"/>
        </w:rPr>
        <w:t>нием; - получается путем комбинации разных цветов — красного и зеленого (энергии и контроля), тем самым выражая сдерживаем</w:t>
      </w:r>
      <w:r>
        <w:rPr>
          <w:sz w:val="28"/>
          <w:szCs w:val="28"/>
        </w:rPr>
        <w:t>ую потребность в действии и удо</w:t>
      </w:r>
      <w:r w:rsidRPr="001D1FED">
        <w:rPr>
          <w:sz w:val="28"/>
          <w:szCs w:val="28"/>
        </w:rPr>
        <w:t>влетворении потребностей; - получается путем комбинации оранже</w:t>
      </w:r>
      <w:r>
        <w:rPr>
          <w:sz w:val="28"/>
          <w:szCs w:val="28"/>
        </w:rPr>
        <w:t>вого (потреб</w:t>
      </w:r>
      <w:r w:rsidRPr="001D1FED">
        <w:rPr>
          <w:sz w:val="28"/>
          <w:szCs w:val="28"/>
        </w:rPr>
        <w:t>ность в психологичес</w:t>
      </w:r>
      <w:r>
        <w:rPr>
          <w:sz w:val="28"/>
          <w:szCs w:val="28"/>
        </w:rPr>
        <w:t>кой автономности) с синим (жен</w:t>
      </w:r>
      <w:r w:rsidRPr="001D1FED">
        <w:rPr>
          <w:sz w:val="28"/>
          <w:szCs w:val="28"/>
        </w:rPr>
        <w:t>ским), тем самым предполагая конфронтационные отношения с матерью; - это цвет фекалий, конечного продукта метаболизма организма. Люшер рассматривает коричневый как потемневший красный. Он означает для него пассивную рецептивность, в частности, акцент на ощущ</w:t>
      </w:r>
      <w:r>
        <w:rPr>
          <w:sz w:val="28"/>
          <w:szCs w:val="28"/>
        </w:rPr>
        <w:t>ениях тела. Юнг отмечал, что ко</w:t>
      </w:r>
      <w:r w:rsidRPr="001D1FED">
        <w:rPr>
          <w:sz w:val="28"/>
          <w:szCs w:val="28"/>
        </w:rPr>
        <w:t>ричневый в работах его кли</w:t>
      </w:r>
      <w:r>
        <w:rPr>
          <w:sz w:val="28"/>
          <w:szCs w:val="28"/>
        </w:rPr>
        <w:t>ентов может быть связан с функ</w:t>
      </w:r>
      <w:r w:rsidRPr="001D1FED">
        <w:rPr>
          <w:sz w:val="28"/>
          <w:szCs w:val="28"/>
        </w:rPr>
        <w:t xml:space="preserve">цией ощущений. Люшер рассматривает коричневый цвет как отражение потребности в эмоциональной безопасности, что может наблюдаться </w:t>
      </w:r>
      <w:r>
        <w:rPr>
          <w:sz w:val="28"/>
          <w:szCs w:val="28"/>
        </w:rPr>
        <w:t>при нарастании физического дис</w:t>
      </w:r>
      <w:r w:rsidRPr="001D1FED">
        <w:rPr>
          <w:sz w:val="28"/>
          <w:szCs w:val="28"/>
        </w:rPr>
        <w:t>комфорта. Это ведет к желанию «укорениться» в доме, в со- обществе единомышленни</w:t>
      </w:r>
      <w:r>
        <w:rPr>
          <w:sz w:val="28"/>
          <w:szCs w:val="28"/>
        </w:rPr>
        <w:t>ков, безопасной общинной или се</w:t>
      </w:r>
      <w:r w:rsidRPr="001D1FED">
        <w:rPr>
          <w:sz w:val="28"/>
          <w:szCs w:val="28"/>
        </w:rPr>
        <w:t xml:space="preserve">мейной среде. Согласно Люшеру, предпочтение коричневого говорит о сильном желании </w:t>
      </w:r>
      <w:r>
        <w:rPr>
          <w:sz w:val="28"/>
          <w:szCs w:val="28"/>
        </w:rPr>
        <w:t>освободиться от ситуации, кото</w:t>
      </w:r>
      <w:r w:rsidRPr="001D1FED">
        <w:rPr>
          <w:sz w:val="28"/>
          <w:szCs w:val="28"/>
        </w:rPr>
        <w:t xml:space="preserve">рая вызывает дискомфорт, от опасности или соматического заболевания, конфликтов или проблем, с которыми </w:t>
      </w:r>
      <w:r>
        <w:rPr>
          <w:sz w:val="28"/>
          <w:szCs w:val="28"/>
        </w:rPr>
        <w:t>субъект не может справиться</w:t>
      </w:r>
      <w:r w:rsidRPr="001D1FED">
        <w:rPr>
          <w:sz w:val="28"/>
          <w:szCs w:val="28"/>
        </w:rPr>
        <w:t xml:space="preserve">. Использование коричневого цвета, особенно в центре мандалы, может указывать на то, </w:t>
      </w:r>
      <w:r>
        <w:rPr>
          <w:sz w:val="28"/>
          <w:szCs w:val="28"/>
        </w:rPr>
        <w:t>что субъект имеет зани</w:t>
      </w:r>
      <w:r w:rsidRPr="001D1FED">
        <w:rPr>
          <w:sz w:val="28"/>
          <w:szCs w:val="28"/>
        </w:rPr>
        <w:t xml:space="preserve">женную самооценку. В то же время это может сопровождать и подготовку психического </w:t>
      </w:r>
      <w:r>
        <w:rPr>
          <w:sz w:val="28"/>
          <w:szCs w:val="28"/>
        </w:rPr>
        <w:t>роста, пересмотр привычных цен</w:t>
      </w:r>
      <w:r w:rsidRPr="001D1FED">
        <w:rPr>
          <w:sz w:val="28"/>
          <w:szCs w:val="28"/>
        </w:rPr>
        <w:t xml:space="preserve">ностных представлений. </w:t>
      </w:r>
    </w:p>
    <w:p w:rsidR="00B379C7" w:rsidRDefault="00B379C7" w:rsidP="00B379C7">
      <w:pPr>
        <w:rPr>
          <w:sz w:val="28"/>
          <w:szCs w:val="28"/>
        </w:rPr>
      </w:pPr>
    </w:p>
    <w:p w:rsidR="00B379C7" w:rsidRPr="001D1FED" w:rsidRDefault="00B379C7" w:rsidP="00B379C7">
      <w:pPr>
        <w:rPr>
          <w:sz w:val="28"/>
          <w:szCs w:val="28"/>
        </w:rPr>
      </w:pPr>
      <w:r w:rsidRPr="001D1FED">
        <w:rPr>
          <w:sz w:val="28"/>
          <w:szCs w:val="28"/>
        </w:rPr>
        <w:t>Черный цвет Полярные противополо</w:t>
      </w:r>
      <w:r>
        <w:rPr>
          <w:sz w:val="28"/>
          <w:szCs w:val="28"/>
        </w:rPr>
        <w:t>жности черного цвета: заполнен</w:t>
      </w:r>
      <w:r w:rsidRPr="001D1FED">
        <w:rPr>
          <w:sz w:val="28"/>
          <w:szCs w:val="28"/>
        </w:rPr>
        <w:t>ность — пустота. Позитивные «черны</w:t>
      </w:r>
      <w:r>
        <w:rPr>
          <w:sz w:val="28"/>
          <w:szCs w:val="28"/>
        </w:rPr>
        <w:t>е» ключевые слова: мотивирован</w:t>
      </w:r>
      <w:r w:rsidRPr="001D1FED">
        <w:rPr>
          <w:sz w:val="28"/>
          <w:szCs w:val="28"/>
        </w:rPr>
        <w:t>ное применение силы, созидание, обучение, способности к предвидению, содержательность, скрытые сокровища. Негативные «черн</w:t>
      </w:r>
      <w:r>
        <w:rPr>
          <w:sz w:val="28"/>
          <w:szCs w:val="28"/>
        </w:rPr>
        <w:t>ые» ключевые слова: разрушитель</w:t>
      </w:r>
      <w:r w:rsidRPr="001D1FED">
        <w:rPr>
          <w:sz w:val="28"/>
          <w:szCs w:val="28"/>
        </w:rPr>
        <w:t>ность, использование силы</w:t>
      </w:r>
      <w:r>
        <w:rPr>
          <w:sz w:val="28"/>
          <w:szCs w:val="28"/>
        </w:rPr>
        <w:t xml:space="preserve"> как проявление слабости и эго</w:t>
      </w:r>
      <w:r w:rsidRPr="001D1FED">
        <w:rPr>
          <w:sz w:val="28"/>
          <w:szCs w:val="28"/>
        </w:rPr>
        <w:t>изма, подавление, депрессия</w:t>
      </w:r>
      <w:r>
        <w:rPr>
          <w:sz w:val="28"/>
          <w:szCs w:val="28"/>
        </w:rPr>
        <w:t>, пустота, воздержание, ограни</w:t>
      </w:r>
      <w:r w:rsidRPr="001D1FED">
        <w:rPr>
          <w:sz w:val="28"/>
          <w:szCs w:val="28"/>
        </w:rPr>
        <w:t>чения. Черный цвет: - скрывает то, чем обладает; - олицетворяет прозор</w:t>
      </w:r>
      <w:r>
        <w:rPr>
          <w:sz w:val="28"/>
          <w:szCs w:val="28"/>
        </w:rPr>
        <w:t>ливость, способность видеть не</w:t>
      </w:r>
      <w:r w:rsidRPr="001D1FED">
        <w:rPr>
          <w:sz w:val="28"/>
          <w:szCs w:val="28"/>
        </w:rPr>
        <w:t xml:space="preserve">очевидное; - связан с высшими философскими идеалами; - может ограничивать сам и вместе с тем испытывать ограничения; - символизирует конец, </w:t>
      </w:r>
      <w:r>
        <w:rPr>
          <w:sz w:val="28"/>
          <w:szCs w:val="28"/>
        </w:rPr>
        <w:t>но именно он дает начало и все</w:t>
      </w:r>
      <w:r w:rsidRPr="001D1FED">
        <w:rPr>
          <w:sz w:val="28"/>
          <w:szCs w:val="28"/>
        </w:rPr>
        <w:t xml:space="preserve">му новому, то есть представляет собой одновременно и начало и конец (с темноты день начинается и во тьму уходит; жизнь начинается в неизвестности, и в конце ее нас тоже поджидает </w:t>
      </w:r>
      <w:r w:rsidRPr="001D1FED">
        <w:rPr>
          <w:sz w:val="28"/>
          <w:szCs w:val="28"/>
        </w:rPr>
        <w:lastRenderedPageBreak/>
        <w:t>неизвестность); - связан с загадочностью — тьмой; - указывает путь к овладению магией и колдовством; - это цвет бессознательного, тьмы, комплементарный белому, являющемуся символом света; - позволяет стоять на своем; - олицетворяет человека, владеющего ситуацией бл</w:t>
      </w:r>
      <w:r>
        <w:rPr>
          <w:sz w:val="28"/>
          <w:szCs w:val="28"/>
        </w:rPr>
        <w:t>а</w:t>
      </w:r>
      <w:r w:rsidRPr="001D1FED">
        <w:rPr>
          <w:sz w:val="28"/>
          <w:szCs w:val="28"/>
        </w:rPr>
        <w:t>годаря исключительному доступу к информации;</w:t>
      </w:r>
    </w:p>
    <w:p w:rsidR="00B379C7" w:rsidRPr="001D1FED" w:rsidRDefault="00B379C7" w:rsidP="00B379C7">
      <w:pPr>
        <w:rPr>
          <w:sz w:val="28"/>
          <w:szCs w:val="28"/>
        </w:rPr>
      </w:pPr>
    </w:p>
    <w:p w:rsidR="00B379C7" w:rsidRPr="001D1FED" w:rsidRDefault="00B379C7" w:rsidP="00B379C7">
      <w:pPr>
        <w:rPr>
          <w:sz w:val="28"/>
          <w:szCs w:val="28"/>
        </w:rPr>
      </w:pPr>
    </w:p>
    <w:p w:rsidR="00B379C7" w:rsidRPr="0087088F" w:rsidRDefault="00B379C7" w:rsidP="00B379C7">
      <w:pPr>
        <w:rPr>
          <w:sz w:val="28"/>
          <w:szCs w:val="28"/>
        </w:rPr>
      </w:pPr>
    </w:p>
    <w:p w:rsidR="00B379C7" w:rsidRPr="0087088F" w:rsidRDefault="00B379C7" w:rsidP="00B379C7">
      <w:pPr>
        <w:rPr>
          <w:sz w:val="28"/>
          <w:szCs w:val="28"/>
        </w:rPr>
      </w:pPr>
    </w:p>
    <w:p w:rsidR="00907DE5" w:rsidRDefault="00B379C7" w:rsidP="00764E3D">
      <w:pPr>
        <w:jc w:val="center"/>
        <w:rPr>
          <w:bCs/>
          <w:kern w:val="36"/>
          <w:sz w:val="28"/>
          <w:szCs w:val="28"/>
        </w:rPr>
      </w:pPr>
      <w:r w:rsidRPr="0087088F">
        <w:rPr>
          <w:sz w:val="28"/>
          <w:szCs w:val="28"/>
        </w:rPr>
        <w:t>Опросник аффилиации и боязни быть отвергнутым</w:t>
      </w:r>
      <w:r w:rsidR="00907DE5" w:rsidRPr="00907DE5">
        <w:rPr>
          <w:rFonts w:ascii="Arial" w:hAnsi="Arial" w:cs="Arial"/>
          <w:b/>
          <w:bCs/>
          <w:color w:val="804040"/>
          <w:kern w:val="36"/>
          <w:sz w:val="29"/>
          <w:szCs w:val="29"/>
        </w:rPr>
        <w:t xml:space="preserve"> </w:t>
      </w:r>
      <w:r w:rsidR="00907DE5" w:rsidRPr="00907DE5">
        <w:rPr>
          <w:bCs/>
          <w:kern w:val="36"/>
          <w:sz w:val="28"/>
          <w:szCs w:val="28"/>
        </w:rPr>
        <w:t>А. Мехрабиана</w:t>
      </w:r>
    </w:p>
    <w:p w:rsidR="00764E3D" w:rsidRPr="00907DE5" w:rsidRDefault="00764E3D" w:rsidP="00764E3D">
      <w:pPr>
        <w:jc w:val="center"/>
        <w:rPr>
          <w:sz w:val="28"/>
          <w:szCs w:val="28"/>
        </w:rPr>
      </w:pP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Под аффилиацией понимается потребность человека в установлении, сохранении и упрочении добрых отношений с людьми. Индивид, обладающий этой потребностью, не только постоянно стремится к людям и испытывает удовлетворение от эмоционально положительного общения с ними, но в человеческих отношениях видит один из главных смыслов жизни. Иногда эта потребность становится для человека настолько значимой, что перевешивает остальные.</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Испытуемые, проходящие тестирование по данной методике, перед началом исследования получают инструкцию следующего содержания:</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«Вам предлагается несколько десятков суждений, ознакомившись с которыми необходимо выразить степень своего согласия с каждым из этих суждений при помощи следующей шкалы:</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+3 – полностью согласен,</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+2 – согласен,</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+1 – скорее согласен, чем не согласен,</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0 – ни да, ни нет,</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-1 – скорее не согласен, чем согласен,</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-2 – не согласен,</w:t>
      </w:r>
    </w:p>
    <w:p w:rsidR="00907DE5" w:rsidRPr="00907DE5" w:rsidRDefault="00907DE5" w:rsidP="00907DE5">
      <w:pPr>
        <w:numPr>
          <w:ilvl w:val="0"/>
          <w:numId w:val="4"/>
        </w:numPr>
        <w:spacing w:before="100" w:beforeAutospacing="1" w:after="100" w:afterAutospacing="1" w:line="302" w:lineRule="atLeast"/>
        <w:rPr>
          <w:color w:val="000000"/>
          <w:sz w:val="28"/>
          <w:szCs w:val="28"/>
        </w:rPr>
      </w:pPr>
      <w:r w:rsidRPr="00907DE5">
        <w:rPr>
          <w:color w:val="000000"/>
          <w:sz w:val="28"/>
          <w:szCs w:val="28"/>
        </w:rPr>
        <w:t>-3 – полностью не согласен.</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Меру своего согласия с тем или иным утверждением можно выразить цифрой с соответствующим знаком, проставленной на листе бумаги рядом с номером данного суждения».</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Предлагаемый опросник оценивает две мотивационные тенденции, функционально взаимосвязанные и соотносимые с потребностью аффилиации: стремление к людям и боязнь быть отвергнутыми. Соответственно, испытуемым предлагаются для ответов два разных опросника, один из которых предназначен для оценки первой мотивационной тенденции, а другой – второй.</w:t>
      </w:r>
    </w:p>
    <w:p w:rsidR="00907DE5" w:rsidRPr="00907DE5" w:rsidRDefault="00907DE5" w:rsidP="00907DE5">
      <w:pPr>
        <w:spacing w:before="100" w:beforeAutospacing="1" w:after="100" w:afterAutospacing="1" w:line="302" w:lineRule="atLeast"/>
        <w:outlineLvl w:val="3"/>
        <w:rPr>
          <w:b/>
          <w:bCs/>
          <w:color w:val="000000"/>
          <w:sz w:val="28"/>
          <w:szCs w:val="28"/>
        </w:rPr>
      </w:pPr>
      <w:r w:rsidRPr="00907DE5">
        <w:rPr>
          <w:b/>
          <w:bCs/>
          <w:color w:val="000000"/>
          <w:sz w:val="28"/>
          <w:szCs w:val="28"/>
        </w:rPr>
        <w:lastRenderedPageBreak/>
        <w:t>Шкала теста для оценки силы стремления к людям</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легко схожусь с людьми.</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Когда я расстроен, то обычно больше предпочитаю быть среди людей, чем оставаться одному.</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Если бы мне пришлось выбирать, то я предпочел бы, чтобы меня считали способным и сообразительным, а не дружелюбным и общительным.</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нуждаюсь в близких друзьях меньше, чем большинство людей.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часто и охотно говорю с людьми о своих переживаниях.</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От хорошего фильма или книги я получаю большее удовольствие, чем от хорошей компании.</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Мне нравится иметь как можно больше друзей.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скорее предпочел бы провести свой отдых вдали от людей, чем на оживленном курорте.</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думаю, что большинство людей славу и почет ценят больше, чем дружбу.</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предпочел бы самостоятельную работу коллективной.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Излишняя откровенность с друзьями может повредить.</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Когда я встречаю на улице знакомого, я всегда стараюсь перекинуться с ним парой слов, а не просто пройти мимо, поздоровавшись.</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Независимость и свободу от личных привязанностей я предпочитаю прочным дружеским узам.</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посещаю компании и вечеринки потому, что это хороший способ завести друзей.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Если мне нужно принять важное решение, то я скорее посоветуюсь с друзьями, чем стану обдумывать его один.</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не доверяю слишком открытому проявлению чувств.</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У меня много близких друзей.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Когда я нахожусь с незнакомыми людьми, мне совсем не важно, нравлюсь я им или нет.</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Индивидуальные игры и развлечения я предпочитаю групповым.</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Эмоционально открытые люди привлекают меня больше, чем сосредоточенные и серьезные.</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скорее предпочту интересную книгу или схожу в кино, чем проведу время на вечеринке.</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Путешествуя, я больше люблю общаться с людьми, чем просто наслаждаться видами и посещать достопримечательности одному.</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Мне легче решить трудную проблему, когда я обдумываю ее один, чем тогда, когда я ее обсуждаю с друзьями.</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считаю, что в трудных жизненных ситуациях скорее нужно рассчитывать на свои силы, чем надеяться на помощь друзей.</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Даже в обществе друзей трудно полностью отвлечься от забот и срочных дел.</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lastRenderedPageBreak/>
        <w:t>Оказавшись на новом месте, я быстро приобретаю новый круг знакомых.</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Вечер, проведенный за любимым занятием, привлекает меня больше, чем общение с людьми.</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избегаю слишком близких отношений с людьми, чтобы не потерять личную свободу.</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Когда у меня плохое настроение, я скорее стараюсь не показывать окружающим свои чувства, чем пытаться с кем-нибудь поделиться ими.</w:t>
      </w:r>
    </w:p>
    <w:p w:rsidR="00907DE5" w:rsidRPr="00907DE5" w:rsidRDefault="00907DE5" w:rsidP="00907DE5">
      <w:pPr>
        <w:numPr>
          <w:ilvl w:val="0"/>
          <w:numId w:val="5"/>
        </w:numPr>
        <w:spacing w:before="100" w:beforeAutospacing="1" w:after="100" w:afterAutospacing="1" w:line="302" w:lineRule="atLeast"/>
        <w:rPr>
          <w:color w:val="000000"/>
          <w:sz w:val="28"/>
          <w:szCs w:val="28"/>
        </w:rPr>
      </w:pPr>
      <w:r w:rsidRPr="00907DE5">
        <w:rPr>
          <w:color w:val="000000"/>
          <w:sz w:val="28"/>
          <w:szCs w:val="28"/>
        </w:rPr>
        <w:t>Я люблю бывать в обществе и всегда рад провести время в хорошей компании.</w:t>
      </w:r>
    </w:p>
    <w:p w:rsidR="00907DE5" w:rsidRPr="00907DE5" w:rsidRDefault="00907DE5" w:rsidP="00907DE5">
      <w:pPr>
        <w:spacing w:before="100" w:beforeAutospacing="1" w:after="100" w:afterAutospacing="1" w:line="302" w:lineRule="atLeast"/>
        <w:outlineLvl w:val="3"/>
        <w:rPr>
          <w:b/>
          <w:bCs/>
          <w:color w:val="000000"/>
          <w:sz w:val="28"/>
          <w:szCs w:val="28"/>
        </w:rPr>
      </w:pPr>
      <w:r w:rsidRPr="00907DE5">
        <w:rPr>
          <w:b/>
          <w:bCs/>
          <w:color w:val="000000"/>
          <w:sz w:val="28"/>
          <w:szCs w:val="28"/>
        </w:rPr>
        <w:t>Шкала теста для оценки боязни быть отвергнутым</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стесняюсь идти в малознакомое общество.</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вечеринка мне не нравится, я все равно не ухожу первым.</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Меня бы очень задело, если бы мой близкий друг стал противоречить мне при посторонних людях.</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стараюсь меньше общаться с людьми критического склада ума.</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Обычно я легко схожусь с незнакомыми людьми.</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не откажусь пойти в гости из-за того, что там будут люди, которые меня не любят.</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Когда два моих друга спорят, я предпочитаю не вмешиваться в их спор, даже если с кем-то из них не согласен.</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я попрошу кого-то пойти со мной, а он мне откажет, то я не решусь попросить его снова.</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осторожен в высказывании своего мнения, пока хорошо не узнаю человека.</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во время разговора я чего-то не понял, то лучше промолчу, чем прерву говорящего и попрошу повторить сказанное.</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открыто критикую людей и ожидаю от них того же.</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Мне трудно говорить людям «нет».</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все же могу получить удовольствие от вечеринки, даже если вижу, что одет не по случаю.</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болезненно воспринимаю критику в свой адрес.</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я не нравлюсь кому-то, то стараюсь избегать этого человека.</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не стесняюсь обращаться к людям за помощью.</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редко противоречу людям из боязни их задеть.</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Мне часто кажется, что незнакомые люди смотрят на меня критически.</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Всякий раз, когда мне предстоит идти в незнакомое общество, я предпочитаю брать с собой друга.</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часто говорю то, что думаю, даже если это неприятно собеседнику.</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легко осваиваюсь в новом коллективе.</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Временами у меня возникает чувство, что я никому не нужен.</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lastRenderedPageBreak/>
        <w:t>Я долго переживаю, если посторонний человек нелестно высказался в мой адрес.</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никогда не чувствую себя одиноким в компании.</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Меня очень легко задеть, даже если это не заметно со стороны.</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После встречи с новым человеком меня обычно мало волнует, правильно ли я себя вел.</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Когда мне необходимо за чем-то обратиться к официальному лицу, я почти всегда жду, что мне откажут.</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Когда нужно попросить продавца показать понравившуюся мне вещь, то я чувствую себя неловко.</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я недоволен тем, как ведет себя мой знакомый, я обычно прямо указываю ему на это.</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Если в транспорте я сижу, мне кажется, что люди смотрят на меня с укором.</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Оказавшись в незнакомой компании, я скорее включаюсь в беседу, чем остаюсь в стороне.</w:t>
      </w:r>
    </w:p>
    <w:p w:rsidR="00907DE5" w:rsidRPr="00907DE5" w:rsidRDefault="00907DE5" w:rsidP="00907DE5">
      <w:pPr>
        <w:numPr>
          <w:ilvl w:val="0"/>
          <w:numId w:val="6"/>
        </w:numPr>
        <w:spacing w:before="100" w:beforeAutospacing="1" w:after="100" w:afterAutospacing="1" w:line="302" w:lineRule="atLeast"/>
        <w:rPr>
          <w:color w:val="000000"/>
          <w:sz w:val="28"/>
          <w:szCs w:val="28"/>
        </w:rPr>
      </w:pPr>
      <w:r w:rsidRPr="00907DE5">
        <w:rPr>
          <w:color w:val="000000"/>
          <w:sz w:val="28"/>
          <w:szCs w:val="28"/>
        </w:rPr>
        <w:t>Я стесняюсь просить, чтобы мне вернули книгу или какую-либо другую вещь, занятую на время у меня.</w:t>
      </w:r>
    </w:p>
    <w:p w:rsidR="00907DE5" w:rsidRPr="00907DE5" w:rsidRDefault="00907DE5" w:rsidP="00907DE5">
      <w:pPr>
        <w:spacing w:before="100" w:beforeAutospacing="1" w:after="100" w:afterAutospacing="1" w:line="302" w:lineRule="atLeast"/>
        <w:outlineLvl w:val="3"/>
        <w:rPr>
          <w:b/>
          <w:bCs/>
          <w:color w:val="000000"/>
          <w:sz w:val="28"/>
          <w:szCs w:val="28"/>
        </w:rPr>
      </w:pPr>
      <w:r w:rsidRPr="00907DE5">
        <w:rPr>
          <w:b/>
          <w:bCs/>
          <w:color w:val="000000"/>
          <w:sz w:val="28"/>
          <w:szCs w:val="28"/>
        </w:rPr>
        <w:t>Оценка результатов</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По каждой из представленных выше шкал в отдельности определяется сумма баллов, полученных испытуемым. Для этого пользуются ключом и переводными оценочными шкалами, представленными ниже.</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Ключ к шкале «</w:t>
      </w:r>
      <w:r w:rsidRPr="00907DE5">
        <w:rPr>
          <w:b/>
          <w:bCs/>
          <w:color w:val="000000"/>
          <w:sz w:val="28"/>
          <w:szCs w:val="28"/>
        </w:rPr>
        <w:t>стремление к людям</w:t>
      </w:r>
      <w:r w:rsidRPr="00907DE5">
        <w:rPr>
          <w:color w:val="000000"/>
          <w:sz w:val="28"/>
          <w:szCs w:val="28"/>
        </w:rPr>
        <w:t>»: +1, +2, -3, -4, +5, -6, +7, -8, -9, -10, -11, +12, -13, +14, +15, -16, +17, -18, -19, +20, -21, +22, -23, -24, -25, +26, -27, -28, -29, +30.</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Ключ к шкале «</w:t>
      </w:r>
      <w:r w:rsidRPr="00907DE5">
        <w:rPr>
          <w:b/>
          <w:bCs/>
          <w:color w:val="000000"/>
          <w:sz w:val="28"/>
          <w:szCs w:val="28"/>
        </w:rPr>
        <w:t>боязнь быть отвергнутым</w:t>
      </w:r>
      <w:r w:rsidRPr="00907DE5">
        <w:rPr>
          <w:color w:val="000000"/>
          <w:sz w:val="28"/>
          <w:szCs w:val="28"/>
        </w:rPr>
        <w:t>»: +1, +2, +3, +4, -5, -6, +7, +8, +9, +10, -11, +12, -13, +14, +15, -16, +17, +18, +19, -20, -21, +22, +23, -24, +25, -26, +27, +28, -29, +30, -31, +32.</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Для определения суммы баллов по каждой шкале используется следующая процедура. Пунктам опросника, помеченным в ключе знаками «+», приписываются баллы в соответствии со следующей переводной шкалой, где в числителе представлены оценки, данные испытуемыми соответствующим суждениям, а в знаменателе – те баллы, которые в конечном счете должны получить эти пункты шкалы, и которые суммируются:</w:t>
      </w:r>
    </w:p>
    <w:tbl>
      <w:tblPr>
        <w:tblW w:w="3150"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50"/>
        <w:gridCol w:w="450"/>
        <w:gridCol w:w="450"/>
        <w:gridCol w:w="450"/>
        <w:gridCol w:w="450"/>
        <w:gridCol w:w="450"/>
        <w:gridCol w:w="450"/>
      </w:tblGrid>
      <w:tr w:rsidR="00907DE5" w:rsidRPr="00907DE5" w:rsidTr="00907DE5">
        <w:trPr>
          <w:tblCellSpacing w:w="0" w:type="dxa"/>
          <w:jc w:val="center"/>
        </w:trPr>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-3</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0</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3</w:t>
            </w:r>
          </w:p>
        </w:tc>
      </w:tr>
      <w:tr w:rsidR="00907DE5" w:rsidRPr="00907DE5" w:rsidTr="00907DE5">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7</w:t>
            </w:r>
          </w:p>
        </w:tc>
      </w:tr>
    </w:tbl>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Пунктам опросника, помеченным в ключе знаком «–», точно так же приписываются баллы, но в соответствии с другим соотношением:</w:t>
      </w:r>
    </w:p>
    <w:tbl>
      <w:tblPr>
        <w:tblW w:w="3150"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50"/>
        <w:gridCol w:w="450"/>
        <w:gridCol w:w="450"/>
        <w:gridCol w:w="450"/>
        <w:gridCol w:w="450"/>
        <w:gridCol w:w="450"/>
        <w:gridCol w:w="450"/>
      </w:tblGrid>
      <w:tr w:rsidR="00907DE5" w:rsidRPr="00907DE5" w:rsidTr="00907DE5">
        <w:trPr>
          <w:tblCellSpacing w:w="0" w:type="dxa"/>
          <w:jc w:val="center"/>
        </w:trPr>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lastRenderedPageBreak/>
              <w:t>-3</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0</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450" w:type="dxa"/>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3</w:t>
            </w:r>
          </w:p>
        </w:tc>
      </w:tr>
      <w:tr w:rsidR="00907DE5" w:rsidRPr="00907DE5" w:rsidTr="00907DE5">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07DE5" w:rsidRPr="00907DE5" w:rsidRDefault="00907DE5" w:rsidP="00907DE5">
            <w:pPr>
              <w:jc w:val="center"/>
              <w:rPr>
                <w:sz w:val="28"/>
                <w:szCs w:val="28"/>
              </w:rPr>
            </w:pPr>
            <w:r w:rsidRPr="00907DE5">
              <w:rPr>
                <w:sz w:val="28"/>
                <w:szCs w:val="28"/>
              </w:rPr>
              <w:t>1</w:t>
            </w:r>
          </w:p>
        </w:tc>
      </w:tr>
    </w:tbl>
    <w:p w:rsidR="00907DE5" w:rsidRPr="00907DE5" w:rsidRDefault="00907DE5" w:rsidP="00907DE5">
      <w:pPr>
        <w:spacing w:before="100" w:beforeAutospacing="1" w:after="100" w:afterAutospacing="1" w:line="302" w:lineRule="atLeast"/>
        <w:outlineLvl w:val="3"/>
        <w:rPr>
          <w:b/>
          <w:bCs/>
          <w:color w:val="000000"/>
          <w:sz w:val="28"/>
          <w:szCs w:val="28"/>
        </w:rPr>
      </w:pPr>
      <w:r w:rsidRPr="00907DE5">
        <w:rPr>
          <w:b/>
          <w:bCs/>
          <w:color w:val="000000"/>
          <w:sz w:val="28"/>
          <w:szCs w:val="28"/>
        </w:rPr>
        <w:t>Выводы об уровне развития</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Для каждого из испытуемых отдельно устанавливаются уровень развития мотива «стремление к людям» и уровень развития мотива «боязнь быть отвергнутым». При этом пользуются следующей суммарной шкалой:</w:t>
      </w:r>
    </w:p>
    <w:p w:rsidR="00907DE5" w:rsidRPr="00907DE5" w:rsidRDefault="00907DE5" w:rsidP="00907DE5">
      <w:pPr>
        <w:numPr>
          <w:ilvl w:val="0"/>
          <w:numId w:val="7"/>
        </w:numPr>
        <w:spacing w:before="100" w:beforeAutospacing="1" w:after="100" w:afterAutospacing="1" w:line="302" w:lineRule="atLeast"/>
        <w:rPr>
          <w:color w:val="000000"/>
          <w:sz w:val="28"/>
          <w:szCs w:val="28"/>
        </w:rPr>
      </w:pPr>
      <w:r w:rsidRPr="00907DE5">
        <w:rPr>
          <w:color w:val="000000"/>
          <w:sz w:val="28"/>
          <w:szCs w:val="28"/>
        </w:rPr>
        <w:t>Сумма баллов</w:t>
      </w:r>
      <w:r w:rsidRPr="00764E3D">
        <w:rPr>
          <w:color w:val="000000"/>
          <w:sz w:val="28"/>
          <w:szCs w:val="28"/>
        </w:rPr>
        <w:t> </w:t>
      </w:r>
      <w:r w:rsidRPr="00907DE5">
        <w:rPr>
          <w:b/>
          <w:bCs/>
          <w:color w:val="000000"/>
          <w:sz w:val="28"/>
          <w:szCs w:val="28"/>
        </w:rPr>
        <w:t>от 32 до 80</w:t>
      </w:r>
      <w:r w:rsidRPr="00764E3D">
        <w:rPr>
          <w:color w:val="000000"/>
          <w:sz w:val="28"/>
          <w:szCs w:val="28"/>
        </w:rPr>
        <w:t> </w:t>
      </w:r>
      <w:r w:rsidRPr="00907DE5">
        <w:rPr>
          <w:color w:val="000000"/>
          <w:sz w:val="28"/>
          <w:szCs w:val="28"/>
        </w:rPr>
        <w:t>– низкий уровень развития мотива.</w:t>
      </w:r>
    </w:p>
    <w:p w:rsidR="00907DE5" w:rsidRPr="00907DE5" w:rsidRDefault="00907DE5" w:rsidP="00907DE5">
      <w:pPr>
        <w:numPr>
          <w:ilvl w:val="0"/>
          <w:numId w:val="7"/>
        </w:numPr>
        <w:spacing w:before="100" w:beforeAutospacing="1" w:after="100" w:afterAutospacing="1" w:line="302" w:lineRule="atLeast"/>
        <w:rPr>
          <w:color w:val="000000"/>
          <w:sz w:val="28"/>
          <w:szCs w:val="28"/>
        </w:rPr>
      </w:pPr>
      <w:r w:rsidRPr="00907DE5">
        <w:rPr>
          <w:color w:val="000000"/>
          <w:sz w:val="28"/>
          <w:szCs w:val="28"/>
        </w:rPr>
        <w:t>Сумма баллов</w:t>
      </w:r>
      <w:r w:rsidRPr="00764E3D">
        <w:rPr>
          <w:color w:val="000000"/>
          <w:sz w:val="28"/>
          <w:szCs w:val="28"/>
        </w:rPr>
        <w:t> </w:t>
      </w:r>
      <w:r w:rsidRPr="00907DE5">
        <w:rPr>
          <w:b/>
          <w:bCs/>
          <w:color w:val="000000"/>
          <w:sz w:val="28"/>
          <w:szCs w:val="28"/>
        </w:rPr>
        <w:t>от 81 до 176</w:t>
      </w:r>
      <w:r w:rsidRPr="00764E3D">
        <w:rPr>
          <w:color w:val="000000"/>
          <w:sz w:val="28"/>
          <w:szCs w:val="28"/>
        </w:rPr>
        <w:t> </w:t>
      </w:r>
      <w:r w:rsidRPr="00907DE5">
        <w:rPr>
          <w:color w:val="000000"/>
          <w:sz w:val="28"/>
          <w:szCs w:val="28"/>
        </w:rPr>
        <w:t>– средний уровень развития мотива.</w:t>
      </w:r>
    </w:p>
    <w:p w:rsidR="00907DE5" w:rsidRPr="00907DE5" w:rsidRDefault="00907DE5" w:rsidP="00907DE5">
      <w:pPr>
        <w:numPr>
          <w:ilvl w:val="0"/>
          <w:numId w:val="7"/>
        </w:numPr>
        <w:spacing w:before="100" w:beforeAutospacing="1" w:after="100" w:afterAutospacing="1" w:line="302" w:lineRule="atLeast"/>
        <w:rPr>
          <w:color w:val="000000"/>
          <w:sz w:val="28"/>
          <w:szCs w:val="28"/>
        </w:rPr>
      </w:pPr>
      <w:r w:rsidRPr="00907DE5">
        <w:rPr>
          <w:color w:val="000000"/>
          <w:sz w:val="28"/>
          <w:szCs w:val="28"/>
        </w:rPr>
        <w:t>Сумма баллов</w:t>
      </w:r>
      <w:r w:rsidRPr="00764E3D">
        <w:rPr>
          <w:color w:val="000000"/>
          <w:sz w:val="28"/>
          <w:szCs w:val="28"/>
        </w:rPr>
        <w:t> </w:t>
      </w:r>
      <w:r w:rsidRPr="00907DE5">
        <w:rPr>
          <w:b/>
          <w:bCs/>
          <w:color w:val="000000"/>
          <w:sz w:val="28"/>
          <w:szCs w:val="28"/>
        </w:rPr>
        <w:t>от 177 до 224</w:t>
      </w:r>
      <w:r w:rsidRPr="00764E3D">
        <w:rPr>
          <w:color w:val="000000"/>
          <w:sz w:val="28"/>
          <w:szCs w:val="28"/>
        </w:rPr>
        <w:t> </w:t>
      </w:r>
      <w:r w:rsidRPr="00907DE5">
        <w:rPr>
          <w:color w:val="000000"/>
          <w:sz w:val="28"/>
          <w:szCs w:val="28"/>
        </w:rPr>
        <w:t>– высокий уровень развития мотива.</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Возможны следующие типичные сочетания двух обсуждаемых мотивов и способы их интерпретации:</w:t>
      </w:r>
    </w:p>
    <w:p w:rsidR="00907DE5" w:rsidRPr="00907DE5" w:rsidRDefault="00907DE5" w:rsidP="00907DE5">
      <w:pPr>
        <w:numPr>
          <w:ilvl w:val="0"/>
          <w:numId w:val="8"/>
        </w:numPr>
        <w:spacing w:before="100" w:beforeAutospacing="1" w:after="100" w:afterAutospacing="1" w:line="302" w:lineRule="atLeast"/>
        <w:rPr>
          <w:color w:val="000000"/>
          <w:sz w:val="28"/>
          <w:szCs w:val="28"/>
        </w:rPr>
      </w:pPr>
      <w:r w:rsidRPr="00907DE5">
        <w:rPr>
          <w:color w:val="000000"/>
          <w:sz w:val="28"/>
          <w:szCs w:val="28"/>
        </w:rPr>
        <w:t>Высокий уровень развития мотива «стремление к людям», сочетаемый с высоким уровнем развития мотива «боязнь быть отвергнутым». Индивид, имеющий такое сочетание обоих мотивов, характеризуется сильно выраженным внутренним конфликтом между стремлением к людям и их избеганием, который возникает каждый раз, когда ему приходится встречаться с незнакомыми людьми.</w:t>
      </w:r>
    </w:p>
    <w:p w:rsidR="00907DE5" w:rsidRPr="00907DE5" w:rsidRDefault="00907DE5" w:rsidP="00907DE5">
      <w:pPr>
        <w:numPr>
          <w:ilvl w:val="0"/>
          <w:numId w:val="8"/>
        </w:numPr>
        <w:spacing w:before="100" w:beforeAutospacing="1" w:after="100" w:afterAutospacing="1" w:line="302" w:lineRule="atLeast"/>
        <w:rPr>
          <w:color w:val="000000"/>
          <w:sz w:val="28"/>
          <w:szCs w:val="28"/>
        </w:rPr>
      </w:pPr>
      <w:r w:rsidRPr="00907DE5">
        <w:rPr>
          <w:color w:val="000000"/>
          <w:sz w:val="28"/>
          <w:szCs w:val="28"/>
        </w:rPr>
        <w:t>Высокий уровень развития мотива «стремление к людям», сочетаемый с низким уровнем развития мотива «боязнь быть отвергнутым». Такой человек активно ищет контактов и общения с людьми, испытывая от этого в основном только положительные эмоции.</w:t>
      </w:r>
    </w:p>
    <w:p w:rsidR="00907DE5" w:rsidRPr="00907DE5" w:rsidRDefault="00907DE5" w:rsidP="00907DE5">
      <w:pPr>
        <w:numPr>
          <w:ilvl w:val="0"/>
          <w:numId w:val="8"/>
        </w:numPr>
        <w:spacing w:before="100" w:beforeAutospacing="1" w:after="100" w:afterAutospacing="1" w:line="302" w:lineRule="atLeast"/>
        <w:rPr>
          <w:color w:val="000000"/>
          <w:sz w:val="28"/>
          <w:szCs w:val="28"/>
        </w:rPr>
      </w:pPr>
      <w:r w:rsidRPr="00907DE5">
        <w:rPr>
          <w:color w:val="000000"/>
          <w:sz w:val="28"/>
          <w:szCs w:val="28"/>
        </w:rPr>
        <w:t>Высокий уровень развития мотива «боязнь быть отвергнутым» в совокупности с низким уровнем развития мотива «стремление к людям» Индивид, обладающий таким сочетанием обоих мотивов, напротив, активно избегает контактов с людьми, ищет одиночества.</w:t>
      </w:r>
    </w:p>
    <w:p w:rsidR="00907DE5" w:rsidRPr="00907DE5" w:rsidRDefault="00907DE5" w:rsidP="00907DE5">
      <w:pPr>
        <w:numPr>
          <w:ilvl w:val="0"/>
          <w:numId w:val="8"/>
        </w:numPr>
        <w:spacing w:before="100" w:beforeAutospacing="1" w:after="100" w:afterAutospacing="1" w:line="302" w:lineRule="atLeast"/>
        <w:rPr>
          <w:color w:val="000000"/>
          <w:sz w:val="28"/>
          <w:szCs w:val="28"/>
        </w:rPr>
      </w:pPr>
      <w:r w:rsidRPr="00907DE5">
        <w:rPr>
          <w:color w:val="000000"/>
          <w:sz w:val="28"/>
          <w:szCs w:val="28"/>
        </w:rPr>
        <w:t>Низкий уровень развития обоих мотивов. Такое сочетание данных мотивационных тенденций характеризует человека, который, живя среди людей, общаясь с ними, не испытывает от этого ни положительных, ни отрицательных эмоций и хорошо себя чувствует как среди людей, так и без них.</w:t>
      </w:r>
    </w:p>
    <w:p w:rsidR="00907DE5" w:rsidRPr="00907DE5" w:rsidRDefault="00907DE5" w:rsidP="00907DE5">
      <w:pPr>
        <w:spacing w:before="100" w:beforeAutospacing="1" w:after="100" w:afterAutospacing="1" w:line="302" w:lineRule="atLeast"/>
        <w:rPr>
          <w:color w:val="000000"/>
          <w:sz w:val="28"/>
          <w:szCs w:val="28"/>
        </w:rPr>
      </w:pPr>
      <w:r w:rsidRPr="00907DE5">
        <w:rPr>
          <w:color w:val="000000"/>
          <w:sz w:val="28"/>
          <w:szCs w:val="28"/>
        </w:rPr>
        <w:t>При средних значениях мотивационных тенденций «стремление к людям» и «боязнь быть отвергнутым» ничего определенного о возможном поведении человека и его переживаниях, связанных с человеческими отношениями, сказать нельзя.</w:t>
      </w:r>
    </w:p>
    <w:p w:rsidR="00907DE5" w:rsidRPr="0087088F" w:rsidRDefault="00907DE5" w:rsidP="00B379C7">
      <w:pPr>
        <w:rPr>
          <w:sz w:val="28"/>
          <w:szCs w:val="28"/>
        </w:rPr>
      </w:pPr>
    </w:p>
    <w:p w:rsidR="00B379C7" w:rsidRPr="0087088F" w:rsidRDefault="00B379C7" w:rsidP="00B379C7">
      <w:pPr>
        <w:rPr>
          <w:sz w:val="28"/>
          <w:szCs w:val="28"/>
        </w:rPr>
      </w:pPr>
    </w:p>
    <w:p w:rsidR="00B379C7" w:rsidRPr="0087088F" w:rsidRDefault="00B379C7" w:rsidP="00B379C7">
      <w:pPr>
        <w:rPr>
          <w:sz w:val="28"/>
          <w:szCs w:val="28"/>
        </w:rPr>
      </w:pPr>
    </w:p>
    <w:p w:rsidR="00B379C7" w:rsidRPr="0087088F" w:rsidRDefault="00B379C7" w:rsidP="00B379C7">
      <w:pPr>
        <w:rPr>
          <w:sz w:val="28"/>
          <w:szCs w:val="28"/>
        </w:rPr>
      </w:pPr>
    </w:p>
    <w:p w:rsidR="00B379C7" w:rsidRDefault="00B379C7" w:rsidP="00907DE5">
      <w:pPr>
        <w:jc w:val="center"/>
        <w:rPr>
          <w:sz w:val="28"/>
          <w:szCs w:val="28"/>
        </w:rPr>
      </w:pPr>
      <w:r w:rsidRPr="00764E3D">
        <w:rPr>
          <w:b/>
          <w:sz w:val="28"/>
          <w:szCs w:val="28"/>
        </w:rPr>
        <w:lastRenderedPageBreak/>
        <w:t>Список использованной литературы</w:t>
      </w:r>
      <w:r w:rsidRPr="0087088F">
        <w:rPr>
          <w:sz w:val="28"/>
          <w:szCs w:val="28"/>
        </w:rPr>
        <w:t>:</w:t>
      </w:r>
    </w:p>
    <w:p w:rsidR="00907DE5" w:rsidRDefault="00907DE5" w:rsidP="00907DE5">
      <w:pPr>
        <w:pStyle w:val="a9"/>
        <w:numPr>
          <w:ilvl w:val="1"/>
          <w:numId w:val="3"/>
        </w:numPr>
        <w:rPr>
          <w:color w:val="000000"/>
          <w:sz w:val="28"/>
          <w:szCs w:val="28"/>
        </w:rPr>
      </w:pPr>
      <w:r w:rsidRPr="00F20B29">
        <w:rPr>
          <w:sz w:val="28"/>
          <w:szCs w:val="28"/>
        </w:rPr>
        <w:t xml:space="preserve">Положение о психологической службе </w:t>
      </w:r>
      <w:r w:rsidRPr="00F20B29">
        <w:rPr>
          <w:color w:val="000000"/>
          <w:sz w:val="28"/>
          <w:szCs w:val="28"/>
        </w:rPr>
        <w:t>Рекомендовано к изданию Ученым советом ИПК ПК СО Рецензенты: Семченко А.А. — к.п.н., профессор Сангилбаев О.С. -д.пс.н, профессор Айжанова Г.К. - к.п.н., доцент П 49 Составители: Коканова В.С., Салимбаева К.К., Синякова О.Г., Старкова М.В., Досымбекова В.С. Положение о психологической службе в школе. * Алматы: ОО «05Т XXI Век», 2011, 88с.</w:t>
      </w:r>
    </w:p>
    <w:p w:rsidR="00907DE5" w:rsidRPr="00F20B29" w:rsidRDefault="00907DE5" w:rsidP="00907DE5">
      <w:pPr>
        <w:pStyle w:val="a9"/>
        <w:numPr>
          <w:ilvl w:val="1"/>
          <w:numId w:val="3"/>
        </w:numPr>
        <w:rPr>
          <w:sz w:val="28"/>
          <w:szCs w:val="28"/>
        </w:rPr>
      </w:pPr>
      <w:r>
        <w:rPr>
          <w:sz w:val="28"/>
          <w:szCs w:val="28"/>
        </w:rPr>
        <w:t xml:space="preserve"> Зинкевич – Евстигнеева, Д. Кудзилов</w:t>
      </w:r>
      <w:r w:rsidRPr="00F20B29">
        <w:rPr>
          <w:sz w:val="28"/>
          <w:szCs w:val="28"/>
        </w:rPr>
        <w:t xml:space="preserve">. </w:t>
      </w:r>
      <w:r w:rsidRPr="00F20B29">
        <w:rPr>
          <w:sz w:val="28"/>
          <w:szCs w:val="28"/>
          <w:shd w:val="clear" w:color="auto" w:fill="FFFFFF"/>
        </w:rPr>
        <w:t>Д.Б. Психодиагностик</w:t>
      </w:r>
      <w:r>
        <w:rPr>
          <w:sz w:val="28"/>
          <w:szCs w:val="28"/>
          <w:shd w:val="clear" w:color="auto" w:fill="FFFFFF"/>
        </w:rPr>
        <w:t>а через рисунок в сказкотерапии.</w:t>
      </w:r>
      <w:r w:rsidRPr="00F20B29">
        <w:rPr>
          <w:rStyle w:val="apple-converted-space"/>
          <w:sz w:val="28"/>
          <w:szCs w:val="28"/>
          <w:shd w:val="clear" w:color="auto" w:fill="FFFFFF"/>
        </w:rPr>
        <w:t> </w:t>
      </w:r>
      <w:r w:rsidRPr="00F20B29">
        <w:rPr>
          <w:rStyle w:val="aa"/>
          <w:bCs/>
          <w:sz w:val="28"/>
          <w:szCs w:val="28"/>
          <w:shd w:val="clear" w:color="auto" w:fill="FFFFFF"/>
        </w:rPr>
        <w:t>Издательство</w:t>
      </w:r>
      <w:r w:rsidRPr="00F20B29">
        <w:rPr>
          <w:rStyle w:val="apple-converted-space"/>
          <w:sz w:val="28"/>
          <w:szCs w:val="28"/>
          <w:shd w:val="clear" w:color="auto" w:fill="FFFFFF"/>
        </w:rPr>
        <w:t> </w:t>
      </w:r>
      <w:r w:rsidRPr="00F20B29">
        <w:rPr>
          <w:rStyle w:val="ft"/>
          <w:sz w:val="28"/>
          <w:szCs w:val="28"/>
          <w:shd w:val="clear" w:color="auto" w:fill="FFFFFF"/>
        </w:rPr>
        <w:t>Диалог, 1997. - 256 с</w:t>
      </w:r>
    </w:p>
    <w:p w:rsidR="00907DE5" w:rsidRPr="00121CAA" w:rsidRDefault="00907DE5" w:rsidP="00907DE5">
      <w:pPr>
        <w:pStyle w:val="a9"/>
        <w:numPr>
          <w:ilvl w:val="1"/>
          <w:numId w:val="3"/>
        </w:numPr>
        <w:rPr>
          <w:sz w:val="28"/>
          <w:szCs w:val="28"/>
        </w:rPr>
      </w:pPr>
      <w:r w:rsidRPr="00F20B29">
        <w:rPr>
          <w:sz w:val="28"/>
          <w:szCs w:val="28"/>
        </w:rPr>
        <w:t>Тренинг по сказкотерапии под редакци</w:t>
      </w:r>
      <w:r>
        <w:rPr>
          <w:sz w:val="28"/>
          <w:szCs w:val="28"/>
        </w:rPr>
        <w:t xml:space="preserve">ей Т.Д. Зинкевич – Евстигнеевой. </w:t>
      </w:r>
      <w:r w:rsidRPr="00F20B29">
        <w:rPr>
          <w:sz w:val="28"/>
          <w:szCs w:val="28"/>
        </w:rPr>
        <w:t>-</w:t>
      </w:r>
      <w:r>
        <w:rPr>
          <w:sz w:val="28"/>
          <w:szCs w:val="28"/>
          <w:shd w:val="clear" w:color="auto" w:fill="FFFFFF"/>
        </w:rPr>
        <w:t>Спб.: Речь, 2006. Стр</w:t>
      </w:r>
      <w:r w:rsidRPr="00F20B29">
        <w:rPr>
          <w:sz w:val="28"/>
          <w:szCs w:val="28"/>
          <w:shd w:val="clear" w:color="auto" w:fill="FFFFFF"/>
        </w:rPr>
        <w:t>: 176</w:t>
      </w:r>
    </w:p>
    <w:p w:rsidR="00907DE5" w:rsidRPr="00121CAA" w:rsidRDefault="00907DE5" w:rsidP="00907DE5">
      <w:pPr>
        <w:pStyle w:val="a9"/>
        <w:numPr>
          <w:ilvl w:val="1"/>
          <w:numId w:val="3"/>
        </w:numPr>
        <w:tabs>
          <w:tab w:val="left" w:pos="7620"/>
        </w:tabs>
        <w:rPr>
          <w:sz w:val="28"/>
          <w:szCs w:val="28"/>
        </w:rPr>
      </w:pPr>
      <w:r w:rsidRPr="00121CAA">
        <w:rPr>
          <w:sz w:val="28"/>
          <w:szCs w:val="28"/>
        </w:rPr>
        <w:t xml:space="preserve"> </w:t>
      </w:r>
      <w:r w:rsidRPr="00121CAA">
        <w:rPr>
          <w:sz w:val="28"/>
          <w:szCs w:val="28"/>
          <w:shd w:val="clear" w:color="auto" w:fill="FFFFFF"/>
        </w:rPr>
        <w:t>Немов Р.С. Психология: Учеб. для студ. высш. пед. учеб. заведений: В 3 кн. — 4-е изд. — М.: Гуманит. изд. центр ВЛАДОС, 2001. — Кн. 3: Психодиагностика. Введение в научное психологическое исследование с элементами математической статистики. — 640 с.</w:t>
      </w:r>
    </w:p>
    <w:p w:rsidR="00907DE5" w:rsidRPr="00121CAA" w:rsidRDefault="00907DE5" w:rsidP="00907DE5">
      <w:pPr>
        <w:pStyle w:val="a9"/>
        <w:numPr>
          <w:ilvl w:val="1"/>
          <w:numId w:val="3"/>
        </w:numPr>
        <w:tabs>
          <w:tab w:val="left" w:pos="7620"/>
        </w:tabs>
        <w:ind w:left="142"/>
        <w:rPr>
          <w:sz w:val="28"/>
          <w:szCs w:val="28"/>
        </w:rPr>
      </w:pPr>
      <w:r w:rsidRPr="00121CAA">
        <w:rPr>
          <w:sz w:val="28"/>
          <w:szCs w:val="28"/>
          <w:shd w:val="clear" w:color="auto" w:fill="FFFFFF"/>
        </w:rPr>
        <w:t xml:space="preserve">   </w:t>
      </w:r>
      <w:r w:rsidRPr="00121CAA">
        <w:rPr>
          <w:sz w:val="28"/>
          <w:szCs w:val="28"/>
        </w:rPr>
        <w:t>Романова Е. Графические методы в практической психологии. СПб.: «Речь», 2002</w:t>
      </w:r>
    </w:p>
    <w:p w:rsidR="00907DE5" w:rsidRDefault="00907DE5" w:rsidP="00907DE5">
      <w:pPr>
        <w:pStyle w:val="a9"/>
        <w:numPr>
          <w:ilvl w:val="1"/>
          <w:numId w:val="3"/>
        </w:numPr>
        <w:tabs>
          <w:tab w:val="left" w:pos="7620"/>
        </w:tabs>
        <w:rPr>
          <w:sz w:val="28"/>
          <w:szCs w:val="28"/>
        </w:rPr>
      </w:pPr>
      <w:r w:rsidRPr="00121CAA">
        <w:rPr>
          <w:sz w:val="28"/>
          <w:szCs w:val="28"/>
        </w:rPr>
        <w:t xml:space="preserve"> В.С. Шубинский. Педагогика творчества учащихся. – М., 1988, - С 4.</w:t>
      </w:r>
    </w:p>
    <w:p w:rsidR="00907DE5" w:rsidRDefault="00907DE5" w:rsidP="00907DE5">
      <w:pPr>
        <w:pStyle w:val="a9"/>
        <w:numPr>
          <w:ilvl w:val="1"/>
          <w:numId w:val="3"/>
        </w:numPr>
        <w:tabs>
          <w:tab w:val="left" w:pos="7620"/>
        </w:tabs>
        <w:rPr>
          <w:sz w:val="28"/>
          <w:szCs w:val="28"/>
        </w:rPr>
      </w:pPr>
      <w:r w:rsidRPr="00121CAA">
        <w:rPr>
          <w:sz w:val="28"/>
          <w:szCs w:val="28"/>
        </w:rPr>
        <w:t xml:space="preserve"> Статья «Общие замечания для учителя» № 1 «Ясная Поляна» // Толстой Л.Н. Пед. Соч. 2-е изд., доп. М., 1953</w:t>
      </w:r>
    </w:p>
    <w:p w:rsidR="00907DE5" w:rsidRPr="00121CAA" w:rsidRDefault="00907DE5" w:rsidP="00907DE5">
      <w:pPr>
        <w:pStyle w:val="a9"/>
        <w:numPr>
          <w:ilvl w:val="1"/>
          <w:numId w:val="3"/>
        </w:numPr>
        <w:rPr>
          <w:sz w:val="28"/>
          <w:szCs w:val="28"/>
        </w:rPr>
      </w:pPr>
      <w:r w:rsidRPr="00121CAA">
        <w:rPr>
          <w:sz w:val="28"/>
          <w:szCs w:val="28"/>
        </w:rPr>
        <w:t xml:space="preserve">М. Киселева Арт терапия в работе с детьми, </w:t>
      </w:r>
      <w:r w:rsidRPr="00121CAA">
        <w:rPr>
          <w:color w:val="000000"/>
          <w:sz w:val="28"/>
          <w:szCs w:val="28"/>
          <w:shd w:val="clear" w:color="auto" w:fill="FFFFFF"/>
        </w:rPr>
        <w:t>СПб.: Речь, 2007, 336с</w:t>
      </w:r>
    </w:p>
    <w:p w:rsidR="00907DE5" w:rsidRPr="0087088F" w:rsidRDefault="00907DE5" w:rsidP="00B379C7">
      <w:pPr>
        <w:rPr>
          <w:sz w:val="28"/>
          <w:szCs w:val="28"/>
        </w:rPr>
      </w:pPr>
    </w:p>
    <w:p w:rsidR="00B379C7" w:rsidRPr="0087088F" w:rsidRDefault="00B379C7" w:rsidP="00B379C7">
      <w:pPr>
        <w:rPr>
          <w:sz w:val="28"/>
          <w:szCs w:val="28"/>
        </w:rPr>
      </w:pPr>
    </w:p>
    <w:p w:rsidR="001F596B" w:rsidRDefault="001F596B"/>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Default="0090672A"/>
    <w:p w:rsidR="0090672A" w:rsidRPr="00C23C8B" w:rsidRDefault="0090672A" w:rsidP="0090672A">
      <w:pPr>
        <w:rPr>
          <w:b/>
        </w:rPr>
      </w:pPr>
      <w:r w:rsidRPr="00C23C8B">
        <w:rPr>
          <w:b/>
        </w:rPr>
        <w:t>Динамика психологических характеристик у участников программы</w:t>
      </w:r>
    </w:p>
    <w:p w:rsidR="0090672A" w:rsidRDefault="0090672A" w:rsidP="0090672A"/>
    <w:p w:rsidR="0090672A" w:rsidRDefault="0090672A" w:rsidP="0090672A"/>
    <w:tbl>
      <w:tblPr>
        <w:tblW w:w="10980" w:type="dxa"/>
        <w:tblInd w:w="-1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800"/>
        <w:gridCol w:w="2700"/>
        <w:gridCol w:w="3060"/>
        <w:gridCol w:w="2340"/>
      </w:tblGrid>
      <w:tr w:rsidR="0090672A" w:rsidTr="00B34251">
        <w:tc>
          <w:tcPr>
            <w:tcW w:w="1080" w:type="dxa"/>
            <w:shd w:val="clear" w:color="auto" w:fill="auto"/>
          </w:tcPr>
          <w:p w:rsidR="0090672A" w:rsidRDefault="0090672A" w:rsidP="00B34251">
            <w:r>
              <w:t>Фамилия, возраст</w:t>
            </w:r>
          </w:p>
        </w:tc>
        <w:tc>
          <w:tcPr>
            <w:tcW w:w="1800" w:type="dxa"/>
            <w:shd w:val="clear" w:color="auto" w:fill="auto"/>
          </w:tcPr>
          <w:p w:rsidR="0090672A" w:rsidRDefault="0090672A" w:rsidP="00B34251">
            <w:r>
              <w:t xml:space="preserve">Принял участие </w:t>
            </w:r>
          </w:p>
        </w:tc>
        <w:tc>
          <w:tcPr>
            <w:tcW w:w="2700" w:type="dxa"/>
            <w:shd w:val="clear" w:color="auto" w:fill="auto"/>
          </w:tcPr>
          <w:p w:rsidR="0090672A" w:rsidRDefault="0090672A" w:rsidP="00B34251">
            <w:r>
              <w:t>Первичная диагностика</w:t>
            </w:r>
          </w:p>
        </w:tc>
        <w:tc>
          <w:tcPr>
            <w:tcW w:w="3060" w:type="dxa"/>
            <w:shd w:val="clear" w:color="auto" w:fill="auto"/>
          </w:tcPr>
          <w:p w:rsidR="0090672A" w:rsidRDefault="0090672A" w:rsidP="00B34251">
            <w:r>
              <w:t>Вторичная диагностика</w:t>
            </w:r>
          </w:p>
        </w:tc>
        <w:tc>
          <w:tcPr>
            <w:tcW w:w="2340" w:type="dxa"/>
            <w:shd w:val="clear" w:color="auto" w:fill="auto"/>
          </w:tcPr>
          <w:p w:rsidR="0090672A" w:rsidRDefault="0090672A" w:rsidP="00B34251">
            <w:r>
              <w:t>Общие выводы</w:t>
            </w:r>
          </w:p>
        </w:tc>
      </w:tr>
      <w:tr w:rsidR="0090672A" w:rsidTr="00B34251">
        <w:tc>
          <w:tcPr>
            <w:tcW w:w="1080" w:type="dxa"/>
            <w:shd w:val="clear" w:color="auto" w:fill="auto"/>
          </w:tcPr>
          <w:p w:rsidR="0090672A" w:rsidRDefault="0090672A" w:rsidP="00B34251">
            <w:r>
              <w:t>Коля, 12 лет</w:t>
            </w:r>
          </w:p>
        </w:tc>
        <w:tc>
          <w:tcPr>
            <w:tcW w:w="1800" w:type="dxa"/>
            <w:shd w:val="clear" w:color="auto" w:fill="auto"/>
          </w:tcPr>
          <w:p w:rsidR="0090672A" w:rsidRPr="00AB567C" w:rsidRDefault="0090672A" w:rsidP="00B34251">
            <w:pPr>
              <w:rPr>
                <w:sz w:val="20"/>
                <w:szCs w:val="20"/>
              </w:rPr>
            </w:pPr>
            <w:r w:rsidRPr="00AB567C">
              <w:rPr>
                <w:sz w:val="20"/>
                <w:szCs w:val="20"/>
              </w:rPr>
              <w:t>Подготовка и самостоятельное проведение соц опроса об отношении к животным среди учителей и старшеклассников</w:t>
            </w:r>
          </w:p>
        </w:tc>
        <w:tc>
          <w:tcPr>
            <w:tcW w:w="2700" w:type="dxa"/>
            <w:shd w:val="clear" w:color="auto" w:fill="auto"/>
          </w:tcPr>
          <w:p w:rsidR="0090672A" w:rsidRPr="00AB567C" w:rsidRDefault="0090672A" w:rsidP="00B34251">
            <w:pPr>
              <w:rPr>
                <w:sz w:val="20"/>
                <w:szCs w:val="20"/>
              </w:rPr>
            </w:pPr>
            <w:r w:rsidRPr="00AB567C">
              <w:rPr>
                <w:sz w:val="20"/>
                <w:szCs w:val="20"/>
              </w:rPr>
              <w:t xml:space="preserve"> Эмоциональная незрелость, разрушенность, растерянность, неприятие себя. Враждебность, внешняя агрессия и грубость, внутреннее саморазрушение.  Скован, боится выразить эмоции. </w:t>
            </w:r>
          </w:p>
          <w:p w:rsidR="0090672A" w:rsidRPr="00AB567C" w:rsidRDefault="0090672A" w:rsidP="00B34251">
            <w:pPr>
              <w:rPr>
                <w:sz w:val="20"/>
                <w:szCs w:val="20"/>
              </w:rPr>
            </w:pPr>
            <w:r w:rsidRPr="00AB567C">
              <w:rPr>
                <w:sz w:val="20"/>
                <w:szCs w:val="20"/>
              </w:rPr>
              <w:lastRenderedPageBreak/>
              <w:t>Задержка эмоционально – личностного развития, страдает активный словарный запас, т.е. речь. Слабость, вина. Большая тревога в отношениях дома.</w:t>
            </w:r>
          </w:p>
        </w:tc>
        <w:tc>
          <w:tcPr>
            <w:tcW w:w="3060" w:type="dxa"/>
            <w:shd w:val="clear" w:color="auto" w:fill="auto"/>
          </w:tcPr>
          <w:p w:rsidR="0090672A" w:rsidRPr="00AB567C" w:rsidRDefault="0090672A" w:rsidP="00B34251">
            <w:pPr>
              <w:rPr>
                <w:sz w:val="20"/>
                <w:szCs w:val="20"/>
              </w:rPr>
            </w:pPr>
            <w:r w:rsidRPr="00AB567C">
              <w:rPr>
                <w:sz w:val="20"/>
                <w:szCs w:val="20"/>
              </w:rPr>
              <w:lastRenderedPageBreak/>
              <w:t xml:space="preserve">В области воображения и интеллекта положительные эмоции, стремление к дружбе, заботливость. В области общения сохраняются отрицательные эмоции, подчинение, неблагоприятные отношения с матерью. В области </w:t>
            </w:r>
            <w:r w:rsidRPr="00AB567C">
              <w:rPr>
                <w:sz w:val="20"/>
                <w:szCs w:val="20"/>
              </w:rPr>
              <w:lastRenderedPageBreak/>
              <w:t xml:space="preserve">физического комфорта спокойствие, нет ярких потребностей. Вытесняет злость, ее стало меньше, опору находит в общении, живом воображении, оптимистичен по отношению к будущему. </w:t>
            </w:r>
          </w:p>
          <w:p w:rsidR="0090672A" w:rsidRPr="00AB567C" w:rsidRDefault="0090672A" w:rsidP="00B34251">
            <w:pPr>
              <w:rPr>
                <w:sz w:val="20"/>
                <w:szCs w:val="20"/>
              </w:rPr>
            </w:pPr>
          </w:p>
        </w:tc>
        <w:tc>
          <w:tcPr>
            <w:tcW w:w="2340" w:type="dxa"/>
            <w:shd w:val="clear" w:color="auto" w:fill="auto"/>
          </w:tcPr>
          <w:p w:rsidR="0090672A" w:rsidRDefault="0090672A" w:rsidP="00B34251">
            <w:r>
              <w:lastRenderedPageBreak/>
              <w:t xml:space="preserve">Слабость меняется на активность действий. Снизилась общая агрессивность. В отношении к матери </w:t>
            </w:r>
            <w:r>
              <w:lastRenderedPageBreak/>
              <w:t>все так же. Тревога сменяется оптимизмом по отношению к будущему.</w:t>
            </w:r>
          </w:p>
        </w:tc>
      </w:tr>
      <w:tr w:rsidR="0090672A" w:rsidTr="00B34251">
        <w:tc>
          <w:tcPr>
            <w:tcW w:w="1080" w:type="dxa"/>
            <w:shd w:val="clear" w:color="auto" w:fill="auto"/>
          </w:tcPr>
          <w:p w:rsidR="0090672A" w:rsidRDefault="0090672A" w:rsidP="00B34251">
            <w:r>
              <w:lastRenderedPageBreak/>
              <w:t>Дастан, 12 лет</w:t>
            </w:r>
          </w:p>
        </w:tc>
        <w:tc>
          <w:tcPr>
            <w:tcW w:w="1800" w:type="dxa"/>
            <w:shd w:val="clear" w:color="auto" w:fill="auto"/>
          </w:tcPr>
          <w:p w:rsidR="0090672A" w:rsidRPr="00AB567C" w:rsidRDefault="0090672A" w:rsidP="00B34251">
            <w:pPr>
              <w:rPr>
                <w:sz w:val="20"/>
                <w:szCs w:val="20"/>
              </w:rPr>
            </w:pPr>
            <w:r w:rsidRPr="00AB567C">
              <w:rPr>
                <w:sz w:val="20"/>
                <w:szCs w:val="20"/>
              </w:rPr>
              <w:t>в парламентарии для 6 классов, в акции для детского дома с преподаванием шахмат в виде театрального мастер – класса.</w:t>
            </w:r>
          </w:p>
          <w:p w:rsidR="0090672A" w:rsidRPr="00AB567C" w:rsidRDefault="0090672A" w:rsidP="00B34251">
            <w:pPr>
              <w:rPr>
                <w:sz w:val="20"/>
                <w:szCs w:val="20"/>
              </w:rPr>
            </w:pPr>
          </w:p>
        </w:tc>
        <w:tc>
          <w:tcPr>
            <w:tcW w:w="2700" w:type="dxa"/>
            <w:shd w:val="clear" w:color="auto" w:fill="auto"/>
          </w:tcPr>
          <w:p w:rsidR="0090672A" w:rsidRPr="00AB567C" w:rsidRDefault="0090672A" w:rsidP="00B34251">
            <w:pPr>
              <w:rPr>
                <w:sz w:val="20"/>
                <w:szCs w:val="20"/>
              </w:rPr>
            </w:pPr>
            <w:r w:rsidRPr="00AB567C">
              <w:rPr>
                <w:sz w:val="20"/>
                <w:szCs w:val="20"/>
              </w:rPr>
              <w:t xml:space="preserve">В области интеллекта и воображения положительные эмоции, связанные с потребностью власти. Общение связано с отрицательными эмоциями – в отношении мужского пола открытая агрессия. Лень, обман, самооправдание, гордыня, (со стороны материнского опыта) неуравновешенность, слабость, злопамятство. (со стороны отца). Интерес к половой сфере, как источнику удовольствия. Неограниченность, потребность внимания. Страх связан с общением, достижение равновесия не поддается контролю. Опору ищет в с спокойствии, созидательной мужской опеке. </w:t>
            </w:r>
          </w:p>
          <w:p w:rsidR="0090672A" w:rsidRPr="00AB567C" w:rsidRDefault="0090672A" w:rsidP="00B34251">
            <w:pPr>
              <w:rPr>
                <w:b/>
                <w:sz w:val="20"/>
                <w:szCs w:val="20"/>
              </w:rPr>
            </w:pPr>
          </w:p>
          <w:p w:rsidR="0090672A" w:rsidRPr="00AB567C" w:rsidRDefault="0090672A" w:rsidP="00B34251">
            <w:pPr>
              <w:rPr>
                <w:sz w:val="20"/>
                <w:szCs w:val="20"/>
              </w:rPr>
            </w:pPr>
          </w:p>
        </w:tc>
        <w:tc>
          <w:tcPr>
            <w:tcW w:w="3060" w:type="dxa"/>
            <w:shd w:val="clear" w:color="auto" w:fill="auto"/>
          </w:tcPr>
          <w:p w:rsidR="0090672A" w:rsidRPr="00AB567C" w:rsidRDefault="0090672A" w:rsidP="00B34251">
            <w:pPr>
              <w:rPr>
                <w:sz w:val="20"/>
                <w:szCs w:val="20"/>
              </w:rPr>
            </w:pPr>
            <w:r w:rsidRPr="00AB567C">
              <w:rPr>
                <w:sz w:val="20"/>
                <w:szCs w:val="20"/>
              </w:rPr>
              <w:t xml:space="preserve">Область интеллекта и воображения связана с положительными эмоциями, потребностью источника энергии (со стороны матери). стремление к соблюдению правил, идеализм, мир. Общение по – прежнему связано с отрицательными эмоциями. Лень, гордыня (интериоризированные проявления) сменяются внешними: язвительность, осуждение, глупые поступки.  Неуравновешенность и злость, идеи разрушения, пересматриваются в контексте стремления к действию, избавления от конфликта. Страх старается вытеснить. Страх живого общения. Опору ищет в безусловной материнской любви.  В достижениях разума. Область физического комфорта прямо пропорционально ситуации во вне, отражает ее. Присутствие белого в центре личности говорит о первых шагах к объединению качеств личности. Ушла акцентуация половой сферы. </w:t>
            </w:r>
          </w:p>
          <w:p w:rsidR="0090672A" w:rsidRPr="00AB567C" w:rsidRDefault="0090672A" w:rsidP="00B34251">
            <w:pPr>
              <w:rPr>
                <w:sz w:val="20"/>
                <w:szCs w:val="20"/>
              </w:rPr>
            </w:pPr>
          </w:p>
        </w:tc>
        <w:tc>
          <w:tcPr>
            <w:tcW w:w="2340" w:type="dxa"/>
            <w:shd w:val="clear" w:color="auto" w:fill="auto"/>
          </w:tcPr>
          <w:p w:rsidR="0090672A" w:rsidRDefault="0090672A" w:rsidP="00B34251">
            <w:r>
              <w:t xml:space="preserve">Складывается перечень осознаваемых потребностей. Апатия сменяется активными проявлениями (пока отрицательными). Уходит акцент с половой сферы. Появляется цвет стремления к интеграции личности. Сохраняется страх общения. </w:t>
            </w:r>
          </w:p>
        </w:tc>
      </w:tr>
      <w:tr w:rsidR="0090672A" w:rsidTr="00B34251">
        <w:tc>
          <w:tcPr>
            <w:tcW w:w="1080" w:type="dxa"/>
            <w:shd w:val="clear" w:color="auto" w:fill="auto"/>
          </w:tcPr>
          <w:p w:rsidR="0090672A" w:rsidRDefault="0090672A" w:rsidP="00B34251">
            <w:r>
              <w:t>Дастин, почти 8 лет</w:t>
            </w:r>
          </w:p>
        </w:tc>
        <w:tc>
          <w:tcPr>
            <w:tcW w:w="1800" w:type="dxa"/>
            <w:shd w:val="clear" w:color="auto" w:fill="auto"/>
          </w:tcPr>
          <w:p w:rsidR="0090672A" w:rsidRPr="00AB567C" w:rsidRDefault="0090672A" w:rsidP="00B34251">
            <w:pPr>
              <w:rPr>
                <w:sz w:val="20"/>
                <w:szCs w:val="20"/>
              </w:rPr>
            </w:pPr>
            <w:r w:rsidRPr="00AB567C">
              <w:rPr>
                <w:sz w:val="20"/>
                <w:szCs w:val="20"/>
              </w:rPr>
              <w:t xml:space="preserve">Кружок шахмат, уроки зоозащиты, конкурс, день единства Народов Казахстана – стихи. </w:t>
            </w:r>
          </w:p>
        </w:tc>
        <w:tc>
          <w:tcPr>
            <w:tcW w:w="2700" w:type="dxa"/>
            <w:shd w:val="clear" w:color="auto" w:fill="auto"/>
          </w:tcPr>
          <w:p w:rsidR="0090672A" w:rsidRPr="00AB567C" w:rsidRDefault="0090672A" w:rsidP="00B34251">
            <w:pPr>
              <w:rPr>
                <w:sz w:val="20"/>
                <w:szCs w:val="20"/>
              </w:rPr>
            </w:pPr>
            <w:r w:rsidRPr="00AB567C">
              <w:rPr>
                <w:sz w:val="20"/>
                <w:szCs w:val="20"/>
              </w:rPr>
              <w:t>Общение и опора связаны со спокойствием. Генератор тревоги: оставаться один, ограничивает общение.  Область интеллекта, воображения заполнена гармонией. Агрессия в области воли в основном. Много страхов, связанных с общением, уверенностью в себе. Общение также связано с радостью, получением власти,  но затемнено  злостью. Эмоциональное равновесие нарушено потребностями другой социальной позиции при недостаточном развитии самоуверенности и навыков общения</w:t>
            </w:r>
          </w:p>
        </w:tc>
        <w:tc>
          <w:tcPr>
            <w:tcW w:w="3060" w:type="dxa"/>
            <w:shd w:val="clear" w:color="auto" w:fill="auto"/>
          </w:tcPr>
          <w:p w:rsidR="0090672A" w:rsidRPr="00AB567C" w:rsidRDefault="0090672A" w:rsidP="00B34251">
            <w:pPr>
              <w:rPr>
                <w:sz w:val="20"/>
                <w:szCs w:val="20"/>
              </w:rPr>
            </w:pPr>
            <w:r w:rsidRPr="00AB567C">
              <w:rPr>
                <w:sz w:val="20"/>
                <w:szCs w:val="20"/>
              </w:rPr>
              <w:t xml:space="preserve">Появление зеленого цвета, в положительном восприятии говорит о формировании навыков общения. Еще высок уровень тревоги и потребность защиты. Но в основном в области фантазии и интеллекта хорошее настроение. Сложности контроля потребностей и желаний. Общение все также связано с страхами, злостью. Но если в первичном бланке преобладали страх и грусть, то в данном случае больше места отведено радости и стремлению к равновесию. Процесс только начался. </w:t>
            </w:r>
          </w:p>
        </w:tc>
        <w:tc>
          <w:tcPr>
            <w:tcW w:w="2340" w:type="dxa"/>
            <w:shd w:val="clear" w:color="auto" w:fill="auto"/>
          </w:tcPr>
          <w:p w:rsidR="0090672A" w:rsidRDefault="0090672A" w:rsidP="00B34251">
            <w:r>
              <w:t xml:space="preserve">Положительное влияние на уровень аффилиации вне сомнений. Высокая тревожность имеет более глубокие корни и требует больше времени для достижения равновесия. </w:t>
            </w:r>
          </w:p>
        </w:tc>
      </w:tr>
      <w:tr w:rsidR="0090672A" w:rsidTr="00B34251">
        <w:tc>
          <w:tcPr>
            <w:tcW w:w="1080" w:type="dxa"/>
            <w:shd w:val="clear" w:color="auto" w:fill="auto"/>
          </w:tcPr>
          <w:p w:rsidR="0090672A" w:rsidRDefault="0090672A" w:rsidP="00B34251">
            <w:r>
              <w:t xml:space="preserve">Каролина 15 </w:t>
            </w:r>
            <w:r>
              <w:lastRenderedPageBreak/>
              <w:t>лет</w:t>
            </w:r>
          </w:p>
        </w:tc>
        <w:tc>
          <w:tcPr>
            <w:tcW w:w="1800" w:type="dxa"/>
            <w:shd w:val="clear" w:color="auto" w:fill="auto"/>
          </w:tcPr>
          <w:p w:rsidR="0090672A" w:rsidRDefault="0090672A" w:rsidP="00B34251">
            <w:r>
              <w:lastRenderedPageBreak/>
              <w:t xml:space="preserve">Подготовка и проведение </w:t>
            </w:r>
            <w:r>
              <w:lastRenderedPageBreak/>
              <w:t xml:space="preserve">соц опросов об отношении к животным; проведение мастер – класса по рисованию пластилином для детского дома. </w:t>
            </w:r>
          </w:p>
        </w:tc>
        <w:tc>
          <w:tcPr>
            <w:tcW w:w="2700" w:type="dxa"/>
            <w:shd w:val="clear" w:color="auto" w:fill="auto"/>
          </w:tcPr>
          <w:p w:rsidR="0090672A" w:rsidRPr="00AB567C" w:rsidRDefault="0090672A" w:rsidP="00B34251">
            <w:pPr>
              <w:rPr>
                <w:sz w:val="20"/>
                <w:szCs w:val="20"/>
              </w:rPr>
            </w:pPr>
            <w:r w:rsidRPr="00AB567C">
              <w:rPr>
                <w:sz w:val="20"/>
                <w:szCs w:val="20"/>
              </w:rPr>
              <w:lastRenderedPageBreak/>
              <w:t xml:space="preserve">Недоверие, неприятие мнения о себе, болтливость, грубость (черствость). Долго </w:t>
            </w:r>
            <w:r w:rsidRPr="00AB567C">
              <w:rPr>
                <w:sz w:val="20"/>
                <w:szCs w:val="20"/>
              </w:rPr>
              <w:lastRenderedPageBreak/>
              <w:t xml:space="preserve">помнит обиды, себя винит. Стремление к стабильности. Желание удовлетворить социальные потребности. Нонконформизм. Своеобразие. Четкий самоконтроль. Претензия на самораспространенность Очень сильная робость и замкнутость. Нежелание бороться. Противостояние системе. Фантазии, уход от реальности. Стремление к разрушению. </w:t>
            </w:r>
          </w:p>
          <w:p w:rsidR="0090672A" w:rsidRDefault="0090672A" w:rsidP="00B34251"/>
        </w:tc>
        <w:tc>
          <w:tcPr>
            <w:tcW w:w="3060" w:type="dxa"/>
            <w:shd w:val="clear" w:color="auto" w:fill="auto"/>
          </w:tcPr>
          <w:p w:rsidR="0090672A" w:rsidRPr="00AB567C" w:rsidRDefault="0090672A" w:rsidP="00B34251">
            <w:pPr>
              <w:rPr>
                <w:sz w:val="20"/>
                <w:szCs w:val="20"/>
              </w:rPr>
            </w:pPr>
            <w:r w:rsidRPr="00AB567C">
              <w:rPr>
                <w:sz w:val="20"/>
                <w:szCs w:val="20"/>
              </w:rPr>
              <w:lastRenderedPageBreak/>
              <w:t xml:space="preserve">В общении появляются радостные эмоции, уровень аффилиации тесно связан с </w:t>
            </w:r>
            <w:r w:rsidRPr="00AB567C">
              <w:rPr>
                <w:sz w:val="20"/>
                <w:szCs w:val="20"/>
              </w:rPr>
              <w:lastRenderedPageBreak/>
              <w:t xml:space="preserve">телесными ощущениями. Все еще велико самомнение. В области мыслей и воображения остается страх и чувство вины. Но в области физического комфорта  и большая часть всего спектра занимает эмоция покоя, стремления к равновесию, общение и воображение. Опору находит в приятных телесных ощущениях, положительных эмоциях, вкусной еде. В социальном плане это авторитетность и власть. </w:t>
            </w:r>
          </w:p>
          <w:p w:rsidR="0090672A" w:rsidRDefault="0090672A" w:rsidP="00B34251"/>
        </w:tc>
        <w:tc>
          <w:tcPr>
            <w:tcW w:w="2340" w:type="dxa"/>
            <w:shd w:val="clear" w:color="auto" w:fill="auto"/>
          </w:tcPr>
          <w:p w:rsidR="0090672A" w:rsidRDefault="0090672A" w:rsidP="00B34251">
            <w:r w:rsidRPr="00AB567C">
              <w:rPr>
                <w:sz w:val="20"/>
                <w:szCs w:val="20"/>
              </w:rPr>
              <w:lastRenderedPageBreak/>
              <w:t xml:space="preserve">Формируются навыки со – трудничества. Повышается интерес к </w:t>
            </w:r>
            <w:r w:rsidRPr="00AB567C">
              <w:rPr>
                <w:sz w:val="20"/>
                <w:szCs w:val="20"/>
              </w:rPr>
              <w:lastRenderedPageBreak/>
              <w:t>дружбе, злость осознается и вытесняется. Вина и страх связаны с отношениями с мамой. Появляется активность, инициативность в действиях</w:t>
            </w:r>
            <w:r>
              <w:t xml:space="preserve">. </w:t>
            </w:r>
          </w:p>
        </w:tc>
      </w:tr>
      <w:tr w:rsidR="0090672A" w:rsidTr="00B34251">
        <w:tc>
          <w:tcPr>
            <w:tcW w:w="1080" w:type="dxa"/>
            <w:shd w:val="clear" w:color="auto" w:fill="auto"/>
          </w:tcPr>
          <w:p w:rsidR="0090672A" w:rsidRDefault="0090672A" w:rsidP="00B34251">
            <w:r>
              <w:lastRenderedPageBreak/>
              <w:t xml:space="preserve">Адиля Бикбаува </w:t>
            </w:r>
          </w:p>
        </w:tc>
        <w:tc>
          <w:tcPr>
            <w:tcW w:w="1800" w:type="dxa"/>
            <w:shd w:val="clear" w:color="auto" w:fill="auto"/>
          </w:tcPr>
          <w:p w:rsidR="0090672A" w:rsidRDefault="0090672A" w:rsidP="00B34251">
            <w:r>
              <w:t xml:space="preserve">Помощь в оформлении, проведении соц опросов, проведении уроков зоозащиты в детском саду. </w:t>
            </w:r>
          </w:p>
        </w:tc>
        <w:tc>
          <w:tcPr>
            <w:tcW w:w="2700" w:type="dxa"/>
            <w:shd w:val="clear" w:color="auto" w:fill="auto"/>
          </w:tcPr>
          <w:p w:rsidR="0090672A" w:rsidRDefault="0090672A" w:rsidP="00B34251">
            <w:r w:rsidRPr="00315848">
              <w:t xml:space="preserve">Демонстративность, инфантильная (детская) агрессия. Против взрослых. Человек домашний, но не получает желаемой поддержки дома.  </w:t>
            </w:r>
          </w:p>
        </w:tc>
        <w:tc>
          <w:tcPr>
            <w:tcW w:w="3060" w:type="dxa"/>
            <w:shd w:val="clear" w:color="auto" w:fill="auto"/>
          </w:tcPr>
          <w:p w:rsidR="0090672A" w:rsidRPr="00AB567C" w:rsidRDefault="0090672A" w:rsidP="00B34251">
            <w:pPr>
              <w:rPr>
                <w:sz w:val="20"/>
                <w:szCs w:val="20"/>
              </w:rPr>
            </w:pPr>
            <w:r w:rsidRPr="00AB567C">
              <w:rPr>
                <w:sz w:val="20"/>
                <w:szCs w:val="20"/>
              </w:rPr>
              <w:t xml:space="preserve">Вытесняется страх, грусть, злость, связанные с отношением к матери. большая часть спектра занята стремлением к общению, активному творчеству. Общение связано с радостью и является достаточно гибким. </w:t>
            </w:r>
          </w:p>
        </w:tc>
        <w:tc>
          <w:tcPr>
            <w:tcW w:w="2340" w:type="dxa"/>
            <w:shd w:val="clear" w:color="auto" w:fill="auto"/>
          </w:tcPr>
          <w:p w:rsidR="0090672A" w:rsidRDefault="0090672A" w:rsidP="00B34251">
            <w:r>
              <w:t xml:space="preserve">Активное творчество позволяет реализовывать истероидные черты конструктивно. Уровень аффилиации вырос. </w:t>
            </w:r>
          </w:p>
        </w:tc>
      </w:tr>
      <w:tr w:rsidR="0090672A" w:rsidTr="00B34251">
        <w:tc>
          <w:tcPr>
            <w:tcW w:w="1080" w:type="dxa"/>
            <w:shd w:val="clear" w:color="auto" w:fill="auto"/>
          </w:tcPr>
          <w:p w:rsidR="0090672A" w:rsidRPr="00BA0506" w:rsidRDefault="0090672A" w:rsidP="00B34251">
            <w:pPr>
              <w:jc w:val="both"/>
            </w:pPr>
            <w:r>
              <w:t xml:space="preserve">Оля Елисеева </w:t>
            </w:r>
          </w:p>
        </w:tc>
        <w:tc>
          <w:tcPr>
            <w:tcW w:w="1800" w:type="dxa"/>
            <w:shd w:val="clear" w:color="auto" w:fill="auto"/>
          </w:tcPr>
          <w:p w:rsidR="0090672A" w:rsidRDefault="0090672A" w:rsidP="00B34251">
            <w:r>
              <w:t>Проведение уроков для 4 классов, проведение урока зоозащиты для детского сада</w:t>
            </w:r>
          </w:p>
        </w:tc>
        <w:tc>
          <w:tcPr>
            <w:tcW w:w="2700" w:type="dxa"/>
            <w:shd w:val="clear" w:color="auto" w:fill="auto"/>
          </w:tcPr>
          <w:p w:rsidR="0090672A" w:rsidRDefault="0090672A" w:rsidP="00B34251">
            <w:r w:rsidRPr="00F36EEB">
              <w:t>Чувство неадекватности, неуверенность,  стремление домой, невозможность активно влиять на окружение, стремление к общению, ожидание недружелюбия.</w:t>
            </w:r>
          </w:p>
        </w:tc>
        <w:tc>
          <w:tcPr>
            <w:tcW w:w="3060" w:type="dxa"/>
            <w:shd w:val="clear" w:color="auto" w:fill="auto"/>
          </w:tcPr>
          <w:p w:rsidR="0090672A" w:rsidRPr="00AB567C" w:rsidRDefault="0090672A" w:rsidP="00B34251">
            <w:pPr>
              <w:rPr>
                <w:sz w:val="20"/>
                <w:szCs w:val="20"/>
              </w:rPr>
            </w:pPr>
            <w:r w:rsidRPr="00AB567C">
              <w:rPr>
                <w:sz w:val="20"/>
                <w:szCs w:val="20"/>
              </w:rPr>
              <w:t xml:space="preserve">Злость в общении вытесняется. Общение связано с защитной функцией, закрытый человек. В области физического комфорта нет противоречий. Эмоциональное не равновесие. Общение связано со страхами, неуверенностью.  Опору находит в справедливости, единстве. </w:t>
            </w:r>
          </w:p>
        </w:tc>
        <w:tc>
          <w:tcPr>
            <w:tcW w:w="2340" w:type="dxa"/>
            <w:shd w:val="clear" w:color="auto" w:fill="auto"/>
          </w:tcPr>
          <w:p w:rsidR="0090672A" w:rsidRDefault="0090672A" w:rsidP="00B34251">
            <w:r>
              <w:t xml:space="preserve">Участие в программе способствовало  повышению мотивации к учебе, уверенности в себе. Стала проявлять инициативу. </w:t>
            </w:r>
          </w:p>
        </w:tc>
      </w:tr>
      <w:tr w:rsidR="0090672A" w:rsidTr="00B34251">
        <w:tc>
          <w:tcPr>
            <w:tcW w:w="1080" w:type="dxa"/>
            <w:shd w:val="clear" w:color="auto" w:fill="auto"/>
          </w:tcPr>
          <w:p w:rsidR="0090672A" w:rsidRDefault="0090672A" w:rsidP="00B34251">
            <w:r>
              <w:t>Астраханцева Екатерина</w:t>
            </w:r>
          </w:p>
        </w:tc>
        <w:tc>
          <w:tcPr>
            <w:tcW w:w="1800" w:type="dxa"/>
            <w:shd w:val="clear" w:color="auto" w:fill="auto"/>
          </w:tcPr>
          <w:p w:rsidR="0090672A" w:rsidRDefault="0090672A" w:rsidP="00B34251">
            <w:r>
              <w:t>Театр на английском языке, оформление плакатов к мини - сценкам</w:t>
            </w:r>
          </w:p>
        </w:tc>
        <w:tc>
          <w:tcPr>
            <w:tcW w:w="2700" w:type="dxa"/>
            <w:shd w:val="clear" w:color="auto" w:fill="auto"/>
          </w:tcPr>
          <w:p w:rsidR="0090672A" w:rsidRPr="00AB567C" w:rsidRDefault="0090672A" w:rsidP="00B34251">
            <w:pPr>
              <w:rPr>
                <w:sz w:val="20"/>
                <w:szCs w:val="20"/>
              </w:rPr>
            </w:pPr>
            <w:r w:rsidRPr="00AB567C">
              <w:rPr>
                <w:sz w:val="20"/>
                <w:szCs w:val="20"/>
              </w:rPr>
              <w:t xml:space="preserve">В области интеллекта и воображения присутствует гармоничность, покой. Довольна собой, ценит эрудицию. Общение вызывает печаль и связано с уверенностью в своей исключительности, а также следствие состояния угрозы для жизни.  Физический комфорт нарушен, мысли эти вызывают страх. Боится близких отношений с другими, нет доверия. Враждебность. Область воли заполнена творчеством, высокомерием. </w:t>
            </w:r>
          </w:p>
          <w:p w:rsidR="0090672A" w:rsidRDefault="0090672A" w:rsidP="00B34251">
            <w:r w:rsidRPr="00AB567C">
              <w:rPr>
                <w:sz w:val="20"/>
                <w:szCs w:val="20"/>
              </w:rPr>
              <w:t>Опору ищет в состоянии покоя, воображении, великодушии. Старается отрицать в себе злость. Разрушение.</w:t>
            </w:r>
          </w:p>
        </w:tc>
        <w:tc>
          <w:tcPr>
            <w:tcW w:w="3060" w:type="dxa"/>
            <w:shd w:val="clear" w:color="auto" w:fill="auto"/>
          </w:tcPr>
          <w:p w:rsidR="0090672A" w:rsidRPr="00AB567C" w:rsidRDefault="0090672A" w:rsidP="00B34251">
            <w:pPr>
              <w:rPr>
                <w:sz w:val="20"/>
                <w:szCs w:val="20"/>
              </w:rPr>
            </w:pPr>
            <w:r w:rsidRPr="00AB567C">
              <w:rPr>
                <w:sz w:val="20"/>
                <w:szCs w:val="20"/>
              </w:rPr>
              <w:t xml:space="preserve">Фантазии и интеллект связаны со спокойствием, есть внутренние конфликты и тревоги. Но она рационализирует. Тенденция к аффилиации появилась. Общение открытое связано с высокомерием. Область воли тянется к равновесию, общению, творчеству.  Комплексы исходят из физического уровня. Также сексуальные конфликты, разрушение, стремление к власти.  Черствость. Стремление заглушить свои страхи осуждением, враждебностью. </w:t>
            </w:r>
          </w:p>
        </w:tc>
        <w:tc>
          <w:tcPr>
            <w:tcW w:w="2340" w:type="dxa"/>
            <w:shd w:val="clear" w:color="auto" w:fill="auto"/>
          </w:tcPr>
          <w:p w:rsidR="0090672A" w:rsidRDefault="0090672A" w:rsidP="00B34251">
            <w:r>
              <w:t xml:space="preserve">После программы повысился уровень аффилиации,  понизился контроль живых эмоций. </w:t>
            </w:r>
          </w:p>
        </w:tc>
      </w:tr>
      <w:tr w:rsidR="0090672A" w:rsidTr="00B34251">
        <w:tc>
          <w:tcPr>
            <w:tcW w:w="1080" w:type="dxa"/>
            <w:shd w:val="clear" w:color="auto" w:fill="auto"/>
          </w:tcPr>
          <w:p w:rsidR="0090672A" w:rsidRDefault="0090672A" w:rsidP="00B34251">
            <w:r>
              <w:t>Артем Юрченко</w:t>
            </w:r>
          </w:p>
        </w:tc>
        <w:tc>
          <w:tcPr>
            <w:tcW w:w="1800" w:type="dxa"/>
            <w:shd w:val="clear" w:color="auto" w:fill="auto"/>
          </w:tcPr>
          <w:p w:rsidR="0090672A" w:rsidRDefault="0090672A" w:rsidP="00B34251">
            <w:r>
              <w:t xml:space="preserve">Участие в мини – сценках, постоянная </w:t>
            </w:r>
            <w:r>
              <w:lastRenderedPageBreak/>
              <w:t xml:space="preserve">помощь в подготовке. </w:t>
            </w:r>
          </w:p>
        </w:tc>
        <w:tc>
          <w:tcPr>
            <w:tcW w:w="2700" w:type="dxa"/>
            <w:shd w:val="clear" w:color="auto" w:fill="auto"/>
          </w:tcPr>
          <w:p w:rsidR="0090672A" w:rsidRPr="00AB567C" w:rsidRDefault="0090672A" w:rsidP="00B34251">
            <w:pPr>
              <w:rPr>
                <w:sz w:val="20"/>
                <w:szCs w:val="20"/>
              </w:rPr>
            </w:pPr>
            <w:r w:rsidRPr="00AB567C">
              <w:rPr>
                <w:sz w:val="20"/>
                <w:szCs w:val="20"/>
              </w:rPr>
              <w:lastRenderedPageBreak/>
              <w:t xml:space="preserve">В интеллектуальной сфере (сфере фантазий) преобладает позитивное отношение, стремление к единству самоотдаче. (т.е. </w:t>
            </w:r>
            <w:r w:rsidRPr="00AB567C">
              <w:rPr>
                <w:sz w:val="20"/>
                <w:szCs w:val="20"/>
              </w:rPr>
              <w:lastRenderedPageBreak/>
              <w:t xml:space="preserve">потребляет знания для практики и передачи). Традиционность мышления. В области общения преобладают отрицательные эмоции, в том числе злость, враждебность, болтовня, склонность к осуждению других. </w:t>
            </w:r>
          </w:p>
          <w:p w:rsidR="0090672A" w:rsidRPr="00AB567C" w:rsidRDefault="0090672A" w:rsidP="00B34251">
            <w:pPr>
              <w:rPr>
                <w:sz w:val="20"/>
                <w:szCs w:val="20"/>
              </w:rPr>
            </w:pPr>
            <w:r w:rsidRPr="00AB567C">
              <w:rPr>
                <w:sz w:val="20"/>
                <w:szCs w:val="20"/>
              </w:rPr>
              <w:t>В области физического комфорта и потребностей – положительные эмоции, тепло, удовлетворенность. Стремление к накоплению энергии, новых идей.</w:t>
            </w:r>
          </w:p>
          <w:p w:rsidR="0090672A" w:rsidRPr="00AB567C" w:rsidRDefault="0090672A" w:rsidP="00B34251">
            <w:pPr>
              <w:rPr>
                <w:sz w:val="20"/>
                <w:szCs w:val="20"/>
              </w:rPr>
            </w:pPr>
            <w:r w:rsidRPr="00AB567C">
              <w:rPr>
                <w:sz w:val="20"/>
                <w:szCs w:val="20"/>
              </w:rPr>
              <w:t xml:space="preserve">Опору находит в спокойствии, в чувстве собственного достоинства, миротворчестве. </w:t>
            </w:r>
          </w:p>
          <w:p w:rsidR="0090672A" w:rsidRDefault="0090672A" w:rsidP="00B34251">
            <w:r w:rsidRPr="00AB567C">
              <w:rPr>
                <w:sz w:val="20"/>
                <w:szCs w:val="20"/>
              </w:rPr>
              <w:t>Избегает сильных эмоциональных переживаний, в том числе подавление страха. Страх боли. Проявление страха связано с разрушительным поведением и нетерпением.</w:t>
            </w:r>
          </w:p>
        </w:tc>
        <w:tc>
          <w:tcPr>
            <w:tcW w:w="3060" w:type="dxa"/>
            <w:shd w:val="clear" w:color="auto" w:fill="auto"/>
          </w:tcPr>
          <w:p w:rsidR="0090672A" w:rsidRDefault="0090672A" w:rsidP="00B34251">
            <w:r w:rsidRPr="00AB567C">
              <w:rPr>
                <w:sz w:val="20"/>
                <w:szCs w:val="20"/>
              </w:rPr>
              <w:lastRenderedPageBreak/>
              <w:t xml:space="preserve">Область интеллекта и воображения связана с потребностью  первенства. Физический комфорт и воля заполнены страхами, </w:t>
            </w:r>
            <w:r w:rsidRPr="00AB567C">
              <w:rPr>
                <w:sz w:val="20"/>
                <w:szCs w:val="20"/>
              </w:rPr>
              <w:lastRenderedPageBreak/>
              <w:t>неуравновешенностью.  Общение вызывает обидчивость, забывчивость, одновременно есть потребность к сверстникам, интерес. Спокойствие и радость являются опорой и приносят их случаи оригинальности, справедливости, впечатлений</w:t>
            </w:r>
            <w:r>
              <w:t xml:space="preserve">. </w:t>
            </w:r>
          </w:p>
        </w:tc>
        <w:tc>
          <w:tcPr>
            <w:tcW w:w="2340" w:type="dxa"/>
            <w:shd w:val="clear" w:color="auto" w:fill="auto"/>
          </w:tcPr>
          <w:p w:rsidR="0090672A" w:rsidRDefault="0090672A" w:rsidP="00B34251">
            <w:r>
              <w:lastRenderedPageBreak/>
              <w:t xml:space="preserve">Участие в программе совпало с уходом его подруги из школы. </w:t>
            </w:r>
            <w:r>
              <w:lastRenderedPageBreak/>
              <w:t xml:space="preserve">Программа помогла сохранить состояние, а также к поверхности подошли ресурсные качества. Проявление негативных эмоций стало более гладким. </w:t>
            </w:r>
          </w:p>
        </w:tc>
      </w:tr>
      <w:tr w:rsidR="0090672A" w:rsidTr="00B34251">
        <w:tc>
          <w:tcPr>
            <w:tcW w:w="1080" w:type="dxa"/>
            <w:shd w:val="clear" w:color="auto" w:fill="auto"/>
          </w:tcPr>
          <w:p w:rsidR="0090672A" w:rsidRDefault="0090672A" w:rsidP="00B34251">
            <w:r>
              <w:lastRenderedPageBreak/>
              <w:t xml:space="preserve">Осипов Ростислав </w:t>
            </w:r>
          </w:p>
        </w:tc>
        <w:tc>
          <w:tcPr>
            <w:tcW w:w="1800" w:type="dxa"/>
            <w:shd w:val="clear" w:color="auto" w:fill="auto"/>
          </w:tcPr>
          <w:p w:rsidR="0090672A" w:rsidRDefault="0090672A" w:rsidP="00B34251">
            <w:r>
              <w:t>Театр на английском языке,</w:t>
            </w:r>
          </w:p>
        </w:tc>
        <w:tc>
          <w:tcPr>
            <w:tcW w:w="2700" w:type="dxa"/>
            <w:shd w:val="clear" w:color="auto" w:fill="auto"/>
          </w:tcPr>
          <w:p w:rsidR="0090672A" w:rsidRPr="00AB567C" w:rsidRDefault="0090672A" w:rsidP="00B34251">
            <w:pPr>
              <w:rPr>
                <w:sz w:val="20"/>
                <w:szCs w:val="20"/>
              </w:rPr>
            </w:pPr>
            <w:r w:rsidRPr="00AB567C">
              <w:rPr>
                <w:sz w:val="20"/>
                <w:szCs w:val="20"/>
              </w:rPr>
              <w:t xml:space="preserve">В области интеллекта и воображения царит стремление к общению, великодушию, радости. </w:t>
            </w:r>
          </w:p>
          <w:p w:rsidR="0090672A" w:rsidRPr="00AB567C" w:rsidRDefault="0090672A" w:rsidP="00B34251">
            <w:pPr>
              <w:rPr>
                <w:sz w:val="20"/>
                <w:szCs w:val="20"/>
              </w:rPr>
            </w:pPr>
            <w:r w:rsidRPr="00AB567C">
              <w:rPr>
                <w:sz w:val="20"/>
                <w:szCs w:val="20"/>
              </w:rPr>
              <w:t xml:space="preserve">Радость: природу любит (поэтому зеленый), оранжевый: похож на солнце. Розовый – спокойный, мне нравится. Красный – как кровь.  Порезал руку. </w:t>
            </w:r>
          </w:p>
          <w:p w:rsidR="0090672A" w:rsidRPr="00AB567C" w:rsidRDefault="0090672A" w:rsidP="00B34251">
            <w:pPr>
              <w:rPr>
                <w:sz w:val="20"/>
                <w:szCs w:val="20"/>
              </w:rPr>
            </w:pPr>
            <w:r w:rsidRPr="00AB567C">
              <w:rPr>
                <w:sz w:val="20"/>
                <w:szCs w:val="20"/>
              </w:rPr>
              <w:t xml:space="preserve">С Ольгой во многом похожи. Опора и баланс поддерживается общением с природой, животными. На данный момент в области физического комфорта все спокойно. Общение доставляет отрицательные эмоции, злость, страх. Агрессия, разочарование, разрушение. Сниженная активность. Старается вытеснить мотивы злости. Злость на прошлое, с мамой. </w:t>
            </w:r>
          </w:p>
          <w:p w:rsidR="0090672A" w:rsidRDefault="0090672A" w:rsidP="00B34251">
            <w:r w:rsidRPr="00AB567C">
              <w:rPr>
                <w:sz w:val="20"/>
                <w:szCs w:val="20"/>
              </w:rPr>
              <w:t>В ресурсе: лидерство, рассудительность. Воображение, активность.</w:t>
            </w:r>
          </w:p>
        </w:tc>
        <w:tc>
          <w:tcPr>
            <w:tcW w:w="3060" w:type="dxa"/>
            <w:shd w:val="clear" w:color="auto" w:fill="auto"/>
          </w:tcPr>
          <w:p w:rsidR="0090672A" w:rsidRPr="00AB567C" w:rsidRDefault="0090672A" w:rsidP="00B34251">
            <w:pPr>
              <w:rPr>
                <w:sz w:val="20"/>
                <w:szCs w:val="20"/>
              </w:rPr>
            </w:pPr>
            <w:r w:rsidRPr="00AB567C">
              <w:rPr>
                <w:sz w:val="20"/>
                <w:szCs w:val="20"/>
              </w:rPr>
              <w:t xml:space="preserve">В области воображения и интеллекта положительные эмоции, понимание своих возможностей. Общение наполнено страхами и агрессией.  Идеи нанесения вреда другим.  Действия исподтишка.  Связаны с неудовлетворенностью самооценки и позиции в классе. Проблемы с мамой. Физический комфорт связан с потребностью власти.  Активности. Опору находит в виртуальных победах. </w:t>
            </w:r>
          </w:p>
        </w:tc>
        <w:tc>
          <w:tcPr>
            <w:tcW w:w="2340" w:type="dxa"/>
            <w:shd w:val="clear" w:color="auto" w:fill="auto"/>
          </w:tcPr>
          <w:p w:rsidR="0090672A" w:rsidRDefault="0090672A" w:rsidP="00B34251">
            <w:r>
              <w:t xml:space="preserve">Очень активно принимал участие в подготовке, исполнительный, обязательный. Участие в программе выносит потребности на поверхность. И от стремления он переходит к активным действиям. </w:t>
            </w:r>
          </w:p>
        </w:tc>
      </w:tr>
      <w:tr w:rsidR="0090672A" w:rsidTr="00B34251">
        <w:tc>
          <w:tcPr>
            <w:tcW w:w="1080" w:type="dxa"/>
            <w:shd w:val="clear" w:color="auto" w:fill="auto"/>
          </w:tcPr>
          <w:p w:rsidR="0090672A" w:rsidRDefault="0090672A" w:rsidP="00B34251">
            <w:r>
              <w:t>Милютина Валерия</w:t>
            </w:r>
          </w:p>
        </w:tc>
        <w:tc>
          <w:tcPr>
            <w:tcW w:w="1800" w:type="dxa"/>
            <w:shd w:val="clear" w:color="auto" w:fill="auto"/>
          </w:tcPr>
          <w:p w:rsidR="0090672A" w:rsidRDefault="0090672A" w:rsidP="00B34251">
            <w:r>
              <w:t xml:space="preserve">Участие в театре на английском языке. </w:t>
            </w:r>
          </w:p>
        </w:tc>
        <w:tc>
          <w:tcPr>
            <w:tcW w:w="2700" w:type="dxa"/>
            <w:shd w:val="clear" w:color="auto" w:fill="auto"/>
          </w:tcPr>
          <w:p w:rsidR="0090672A" w:rsidRPr="00AB567C" w:rsidRDefault="0090672A" w:rsidP="00B34251">
            <w:pPr>
              <w:rPr>
                <w:sz w:val="20"/>
                <w:szCs w:val="20"/>
              </w:rPr>
            </w:pPr>
            <w:r w:rsidRPr="00AB567C">
              <w:rPr>
                <w:sz w:val="20"/>
                <w:szCs w:val="20"/>
              </w:rPr>
              <w:t xml:space="preserve">Самооценка устойчивая, но невысокая. Стремится к дружбе и общению, но сама активных действий принимать не готова. 121 – средний уровень боязни быть отвергнутым. </w:t>
            </w:r>
          </w:p>
          <w:p w:rsidR="0090672A" w:rsidRPr="00AB567C" w:rsidRDefault="0090672A" w:rsidP="00B34251">
            <w:pPr>
              <w:rPr>
                <w:sz w:val="20"/>
                <w:szCs w:val="20"/>
              </w:rPr>
            </w:pPr>
            <w:r w:rsidRPr="00AB567C">
              <w:rPr>
                <w:sz w:val="20"/>
                <w:szCs w:val="20"/>
              </w:rPr>
              <w:t xml:space="preserve">160 – средний, ближе к высокому уровень </w:t>
            </w:r>
            <w:r w:rsidRPr="00AB567C">
              <w:rPr>
                <w:sz w:val="20"/>
                <w:szCs w:val="20"/>
              </w:rPr>
              <w:lastRenderedPageBreak/>
              <w:t>стремления к людям. Получает положительные эмоции, нуждается в отношениях</w:t>
            </w:r>
          </w:p>
        </w:tc>
        <w:tc>
          <w:tcPr>
            <w:tcW w:w="3060" w:type="dxa"/>
            <w:shd w:val="clear" w:color="auto" w:fill="auto"/>
          </w:tcPr>
          <w:p w:rsidR="0090672A" w:rsidRPr="00AB567C" w:rsidRDefault="0090672A" w:rsidP="00B34251">
            <w:pPr>
              <w:rPr>
                <w:sz w:val="20"/>
                <w:szCs w:val="20"/>
              </w:rPr>
            </w:pPr>
            <w:r w:rsidRPr="00AB567C">
              <w:rPr>
                <w:sz w:val="20"/>
                <w:szCs w:val="20"/>
              </w:rPr>
              <w:lastRenderedPageBreak/>
              <w:t xml:space="preserve">. общение связано с оригинальностью, индивидуальностью, легка в общении. Но способна на язвительность, в случае критики. Также проявляется страх. Способность врать. </w:t>
            </w:r>
          </w:p>
          <w:p w:rsidR="0090672A" w:rsidRPr="00AB567C" w:rsidRDefault="0090672A" w:rsidP="00B34251">
            <w:pPr>
              <w:rPr>
                <w:sz w:val="20"/>
                <w:szCs w:val="20"/>
              </w:rPr>
            </w:pPr>
            <w:r w:rsidRPr="00AB567C">
              <w:rPr>
                <w:sz w:val="20"/>
                <w:szCs w:val="20"/>
              </w:rPr>
              <w:t xml:space="preserve">Интеллект и воображение наполнены радостными </w:t>
            </w:r>
            <w:r w:rsidRPr="00AB567C">
              <w:rPr>
                <w:sz w:val="20"/>
                <w:szCs w:val="20"/>
              </w:rPr>
              <w:lastRenderedPageBreak/>
              <w:t xml:space="preserve">эмоциями, гибкость ресурсов.  Вытесняет агрессию, грусть. Половое созревание окрашено яркими положительными тенденциями. </w:t>
            </w:r>
          </w:p>
        </w:tc>
        <w:tc>
          <w:tcPr>
            <w:tcW w:w="2340" w:type="dxa"/>
            <w:shd w:val="clear" w:color="auto" w:fill="auto"/>
          </w:tcPr>
          <w:p w:rsidR="0090672A" w:rsidRDefault="0090672A" w:rsidP="00B34251">
            <w:r>
              <w:lastRenderedPageBreak/>
              <w:t xml:space="preserve">Участие в программе способствует развитию ресурсных качеств креативности. Человек способный, </w:t>
            </w:r>
            <w:r>
              <w:lastRenderedPageBreak/>
              <w:t xml:space="preserve">но настороженный, она готова инициировать идеи. </w:t>
            </w:r>
          </w:p>
        </w:tc>
      </w:tr>
      <w:tr w:rsidR="0090672A" w:rsidTr="00B34251">
        <w:tc>
          <w:tcPr>
            <w:tcW w:w="1080" w:type="dxa"/>
            <w:shd w:val="clear" w:color="auto" w:fill="auto"/>
          </w:tcPr>
          <w:p w:rsidR="0090672A" w:rsidRDefault="0090672A" w:rsidP="00B34251">
            <w:r>
              <w:lastRenderedPageBreak/>
              <w:t xml:space="preserve">Карри Амира </w:t>
            </w:r>
          </w:p>
        </w:tc>
        <w:tc>
          <w:tcPr>
            <w:tcW w:w="1800" w:type="dxa"/>
            <w:shd w:val="clear" w:color="auto" w:fill="auto"/>
          </w:tcPr>
          <w:p w:rsidR="0090672A" w:rsidRDefault="0090672A" w:rsidP="00B34251">
            <w:r>
              <w:t>Мини - сценка</w:t>
            </w:r>
          </w:p>
        </w:tc>
        <w:tc>
          <w:tcPr>
            <w:tcW w:w="2700" w:type="dxa"/>
            <w:shd w:val="clear" w:color="auto" w:fill="auto"/>
          </w:tcPr>
          <w:p w:rsidR="0090672A" w:rsidRDefault="0090672A" w:rsidP="00B34251">
            <w:r w:rsidRPr="00AB567C">
              <w:rPr>
                <w:sz w:val="20"/>
                <w:szCs w:val="20"/>
              </w:rPr>
              <w:t>В области интеллекта и воображения радость, творчество, теплота эмоций. В области самореализации – грусть, эгоизм, неустроенность. Ревность, обидчивость. Хорошая свобода мышления и действий приведет к работоспособности, великодушию. Развитие навыков самоконтроля. Общение связано с эмоцией страх. Внутренняя сила должна  соединиться с дипломатией. Область воли и физического комфорта гармонична. Собой довольна. Половое и творческое развитие связано с женской идентификацией. В общем, положительно. Злость, стараясь вытеснять\контролировать, использует как опору в удержании личного равновесия. Проявляется она как неуравновешенность, лживость, злопамятство. Выход в творческом развитии, интеллектуальном росте.</w:t>
            </w:r>
          </w:p>
        </w:tc>
        <w:tc>
          <w:tcPr>
            <w:tcW w:w="3060" w:type="dxa"/>
            <w:shd w:val="clear" w:color="auto" w:fill="auto"/>
          </w:tcPr>
          <w:p w:rsidR="0090672A" w:rsidRDefault="0090672A" w:rsidP="00B34251">
            <w:r>
              <w:t xml:space="preserve">Интеллект и воображение связаны с положительными эмоциями. Гармоничны. Общение наполнено страхами недовольством, неуверенностью в себе. Физический комфорт отражен благополучно, способность к работе. Сексуальное развитие привносит смятение, злость, острую реакцию на критику, глупость.  Опора в неограниченности, осуждении других. </w:t>
            </w:r>
          </w:p>
        </w:tc>
        <w:tc>
          <w:tcPr>
            <w:tcW w:w="2340" w:type="dxa"/>
            <w:shd w:val="clear" w:color="auto" w:fill="auto"/>
          </w:tcPr>
          <w:p w:rsidR="0090672A" w:rsidRDefault="0090672A" w:rsidP="00B34251">
            <w:r>
              <w:t xml:space="preserve">Программа способствует повышению работоспособности. Внутренние конфликты переходят к проявлению во вне. В случае Амиры это тенденция положительная. </w:t>
            </w:r>
          </w:p>
        </w:tc>
      </w:tr>
      <w:tr w:rsidR="0090672A" w:rsidTr="00B34251">
        <w:tc>
          <w:tcPr>
            <w:tcW w:w="1080" w:type="dxa"/>
            <w:shd w:val="clear" w:color="auto" w:fill="auto"/>
          </w:tcPr>
          <w:p w:rsidR="0090672A" w:rsidRDefault="0090672A" w:rsidP="00B34251">
            <w:r>
              <w:t>Коробицын Арсений</w:t>
            </w:r>
          </w:p>
        </w:tc>
        <w:tc>
          <w:tcPr>
            <w:tcW w:w="1800" w:type="dxa"/>
            <w:shd w:val="clear" w:color="auto" w:fill="auto"/>
          </w:tcPr>
          <w:p w:rsidR="0090672A" w:rsidRDefault="0090672A" w:rsidP="00B34251">
            <w:r>
              <w:t xml:space="preserve">Театр на английском языке, шахматы. </w:t>
            </w:r>
          </w:p>
        </w:tc>
        <w:tc>
          <w:tcPr>
            <w:tcW w:w="2700" w:type="dxa"/>
            <w:shd w:val="clear" w:color="auto" w:fill="auto"/>
          </w:tcPr>
          <w:p w:rsidR="0090672A" w:rsidRPr="00AB567C" w:rsidRDefault="0090672A" w:rsidP="00B34251">
            <w:pPr>
              <w:rPr>
                <w:sz w:val="20"/>
                <w:szCs w:val="20"/>
              </w:rPr>
            </w:pPr>
            <w:r w:rsidRPr="00AB567C">
              <w:rPr>
                <w:sz w:val="20"/>
                <w:szCs w:val="20"/>
              </w:rPr>
              <w:t xml:space="preserve">Презрение к себе. Потребность достижения в социуме, нарушение общения. </w:t>
            </w:r>
          </w:p>
          <w:p w:rsidR="0090672A" w:rsidRDefault="0090672A" w:rsidP="00B34251">
            <w:r w:rsidRPr="00AB567C">
              <w:rPr>
                <w:sz w:val="20"/>
                <w:szCs w:val="20"/>
              </w:rPr>
              <w:t>Задерживать, нападать, ранить или убивать. Ввязываться в борьбу беспричинно. Мстить. Внешне стремится к созиданию, есть представление о счастье, как о безмятежном и гармоничном. Ресурс – отношение к природе. Но ребенок ощущает давление обстоятельств, с которыми справится он не может. Гибкий ум.</w:t>
            </w:r>
          </w:p>
        </w:tc>
        <w:tc>
          <w:tcPr>
            <w:tcW w:w="3060" w:type="dxa"/>
            <w:shd w:val="clear" w:color="auto" w:fill="auto"/>
          </w:tcPr>
          <w:p w:rsidR="0090672A" w:rsidRDefault="0090672A" w:rsidP="00B34251">
            <w:r>
              <w:t xml:space="preserve">Интеллект и воображение связаны с язвительностью, нетерпением (к себе и другим).  Общение вызывает положительные эмоции. Справедливость, положительное самоутверждение. Физический комфорт заполнен агрессиями, лживостью, но само наличие его отражает тенденцию к очищению. Страх вытесняется, следование традициям, покой, воспринимаются как опора. </w:t>
            </w:r>
          </w:p>
        </w:tc>
        <w:tc>
          <w:tcPr>
            <w:tcW w:w="2340" w:type="dxa"/>
            <w:shd w:val="clear" w:color="auto" w:fill="auto"/>
          </w:tcPr>
          <w:p w:rsidR="0090672A" w:rsidRDefault="0090672A" w:rsidP="00B34251">
            <w:r>
              <w:t xml:space="preserve">Большой шаг на пути восстановления отношений с миром делает он с помощью программы. Инициативность в положительном сотрудничестве. Стремление  к сверстникам. </w:t>
            </w:r>
          </w:p>
        </w:tc>
      </w:tr>
      <w:tr w:rsidR="0090672A" w:rsidTr="00B34251">
        <w:tc>
          <w:tcPr>
            <w:tcW w:w="1080" w:type="dxa"/>
            <w:shd w:val="clear" w:color="auto" w:fill="auto"/>
          </w:tcPr>
          <w:p w:rsidR="0090672A" w:rsidRDefault="0090672A" w:rsidP="00B34251">
            <w:r>
              <w:t xml:space="preserve">Джаксыгулов Дали </w:t>
            </w:r>
          </w:p>
        </w:tc>
        <w:tc>
          <w:tcPr>
            <w:tcW w:w="1800" w:type="dxa"/>
            <w:shd w:val="clear" w:color="auto" w:fill="auto"/>
          </w:tcPr>
          <w:p w:rsidR="0090672A" w:rsidRDefault="0090672A" w:rsidP="00B34251">
            <w:r>
              <w:t xml:space="preserve">Проведение уроков зоозащиты, </w:t>
            </w:r>
            <w:r>
              <w:lastRenderedPageBreak/>
              <w:t xml:space="preserve">уроков 4 классам, подготовка материалов, фотоконкурс. </w:t>
            </w:r>
          </w:p>
        </w:tc>
        <w:tc>
          <w:tcPr>
            <w:tcW w:w="2700" w:type="dxa"/>
            <w:shd w:val="clear" w:color="auto" w:fill="auto"/>
          </w:tcPr>
          <w:p w:rsidR="0090672A" w:rsidRDefault="0090672A" w:rsidP="00B34251">
            <w:r w:rsidRPr="00AB567C">
              <w:rPr>
                <w:sz w:val="20"/>
                <w:szCs w:val="20"/>
              </w:rPr>
              <w:lastRenderedPageBreak/>
              <w:t xml:space="preserve">Сам по характеру активный, эмоциональный, любит внимание. Область физического комфорта в </w:t>
            </w:r>
            <w:r w:rsidRPr="00AB567C">
              <w:rPr>
                <w:sz w:val="20"/>
                <w:szCs w:val="20"/>
              </w:rPr>
              <w:lastRenderedPageBreak/>
              <w:t>порядке. То есть материальные удобства все устраивают. Но черты динамичности закрыты из –за сложностей общения (злость, разочарование), враждебностью в отношении к маме эмоции темнее. В общении видит также ресурс активности и мужественности. Но много страхов, страх самореализации наиболее выражен. Сложности общения, ограничения, запреты, агрессия, чувство отвержения провоцируют восприятие себя как непредсказуемого. Много страхов. Все это при хорошей гибкости приспособления, претензий на власть и активность, динамичность</w:t>
            </w:r>
            <w:r>
              <w:t>.</w:t>
            </w:r>
          </w:p>
        </w:tc>
        <w:tc>
          <w:tcPr>
            <w:tcW w:w="3060" w:type="dxa"/>
            <w:shd w:val="clear" w:color="auto" w:fill="auto"/>
          </w:tcPr>
          <w:p w:rsidR="0090672A" w:rsidRDefault="0090672A" w:rsidP="00B34251">
            <w:r>
              <w:lastRenderedPageBreak/>
              <w:t xml:space="preserve">Область интеллекта и воображения связаны с положительными </w:t>
            </w:r>
            <w:r>
              <w:lastRenderedPageBreak/>
              <w:t xml:space="preserve">эмоциями общения, равновесия. Они же в основе общения. Терпение,  честность, творчество и интуиция проявляются в общении. Область воли и физического комфорта нарушена, страхи, злость, остаются внутриличностным конфликтом. Опору получает от оригинальности и радостных впечатлений. Вытесняет страхи и грусть, склонность к депрессии. </w:t>
            </w:r>
          </w:p>
        </w:tc>
        <w:tc>
          <w:tcPr>
            <w:tcW w:w="2340" w:type="dxa"/>
            <w:shd w:val="clear" w:color="auto" w:fill="auto"/>
          </w:tcPr>
          <w:p w:rsidR="0090672A" w:rsidRDefault="0090672A" w:rsidP="00B34251">
            <w:r>
              <w:lastRenderedPageBreak/>
              <w:t xml:space="preserve">Программа позволяет сформировать </w:t>
            </w:r>
            <w:r>
              <w:lastRenderedPageBreak/>
              <w:t xml:space="preserve">активные навыки общения. Конфликты и страхи теперь локализированы, ребенок имеет возможность реализовать свое творчество и динамичность. </w:t>
            </w:r>
          </w:p>
        </w:tc>
      </w:tr>
      <w:tr w:rsidR="0090672A" w:rsidTr="00B34251">
        <w:tc>
          <w:tcPr>
            <w:tcW w:w="1080" w:type="dxa"/>
            <w:shd w:val="clear" w:color="auto" w:fill="auto"/>
          </w:tcPr>
          <w:p w:rsidR="0090672A" w:rsidRDefault="0090672A" w:rsidP="00B34251">
            <w:r>
              <w:lastRenderedPageBreak/>
              <w:t xml:space="preserve">Корташов Вова </w:t>
            </w:r>
          </w:p>
        </w:tc>
        <w:tc>
          <w:tcPr>
            <w:tcW w:w="1800" w:type="dxa"/>
            <w:shd w:val="clear" w:color="auto" w:fill="auto"/>
          </w:tcPr>
          <w:p w:rsidR="0090672A" w:rsidRDefault="0090672A" w:rsidP="00B34251">
            <w:r>
              <w:t>Театр на английском языке</w:t>
            </w:r>
          </w:p>
        </w:tc>
        <w:tc>
          <w:tcPr>
            <w:tcW w:w="2700" w:type="dxa"/>
            <w:shd w:val="clear" w:color="auto" w:fill="auto"/>
          </w:tcPr>
          <w:p w:rsidR="0090672A" w:rsidRPr="00AB567C" w:rsidRDefault="0090672A" w:rsidP="00B34251">
            <w:pPr>
              <w:rPr>
                <w:sz w:val="20"/>
                <w:szCs w:val="20"/>
              </w:rPr>
            </w:pPr>
            <w:r w:rsidRPr="00AB567C">
              <w:rPr>
                <w:sz w:val="20"/>
                <w:szCs w:val="20"/>
              </w:rPr>
              <w:t xml:space="preserve">Область интеллекта и воображения отмечена негативными эмоциями. Способности к здравому смыслу, практичности, работоспособности и равновесию нарушены. Проявление разочарования. Борьба и споры. </w:t>
            </w:r>
          </w:p>
          <w:p w:rsidR="0090672A" w:rsidRPr="00AB567C" w:rsidRDefault="0090672A" w:rsidP="00B34251">
            <w:pPr>
              <w:rPr>
                <w:sz w:val="20"/>
                <w:szCs w:val="20"/>
              </w:rPr>
            </w:pPr>
            <w:r w:rsidRPr="00AB567C">
              <w:rPr>
                <w:sz w:val="20"/>
                <w:szCs w:val="20"/>
              </w:rPr>
              <w:t xml:space="preserve">Будущее окрашено в чувство неуверенности, злости. Прошлое в гармоничных чувствах. Такой конфликт делает слабой его волю. </w:t>
            </w:r>
          </w:p>
          <w:p w:rsidR="0090672A" w:rsidRPr="00AB567C" w:rsidRDefault="0090672A" w:rsidP="00B34251">
            <w:pPr>
              <w:rPr>
                <w:sz w:val="20"/>
                <w:szCs w:val="20"/>
              </w:rPr>
            </w:pPr>
            <w:r w:rsidRPr="00AB567C">
              <w:rPr>
                <w:sz w:val="20"/>
                <w:szCs w:val="20"/>
              </w:rPr>
              <w:t xml:space="preserve">Может быть связано с переездом. </w:t>
            </w:r>
          </w:p>
          <w:p w:rsidR="0090672A" w:rsidRPr="00AB567C" w:rsidRDefault="0090672A" w:rsidP="00B34251">
            <w:pPr>
              <w:rPr>
                <w:sz w:val="20"/>
                <w:szCs w:val="20"/>
              </w:rPr>
            </w:pPr>
            <w:r w:rsidRPr="00AB567C">
              <w:rPr>
                <w:sz w:val="20"/>
                <w:szCs w:val="20"/>
              </w:rPr>
              <w:t xml:space="preserve">В общении стремится только к власти. Власть позволяет не чувствовать своих страхов. </w:t>
            </w:r>
          </w:p>
          <w:p w:rsidR="0090672A" w:rsidRPr="00AB567C" w:rsidRDefault="0090672A" w:rsidP="00B34251">
            <w:pPr>
              <w:rPr>
                <w:sz w:val="20"/>
                <w:szCs w:val="20"/>
              </w:rPr>
            </w:pPr>
            <w:r w:rsidRPr="00AB567C">
              <w:rPr>
                <w:sz w:val="20"/>
                <w:szCs w:val="20"/>
              </w:rPr>
              <w:t xml:space="preserve">Опору ищет в высокой оценке себя, в своих способностях к ясновидению. Олицетворение миротворчества. </w:t>
            </w:r>
          </w:p>
          <w:p w:rsidR="0090672A" w:rsidRDefault="0090672A" w:rsidP="00B34251">
            <w:r w:rsidRPr="00AB567C">
              <w:rPr>
                <w:sz w:val="20"/>
                <w:szCs w:val="20"/>
              </w:rPr>
              <w:t>Область физического комфорта и творчества вызывают положительные эмоции, не нарушены.  Радушие, благожелательность, общительность</w:t>
            </w:r>
          </w:p>
        </w:tc>
        <w:tc>
          <w:tcPr>
            <w:tcW w:w="3060" w:type="dxa"/>
            <w:shd w:val="clear" w:color="auto" w:fill="auto"/>
          </w:tcPr>
          <w:p w:rsidR="0090672A" w:rsidRPr="00AB567C" w:rsidRDefault="0090672A" w:rsidP="00B34251">
            <w:pPr>
              <w:rPr>
                <w:sz w:val="20"/>
                <w:szCs w:val="20"/>
              </w:rPr>
            </w:pPr>
            <w:r w:rsidRPr="00AB567C">
              <w:rPr>
                <w:sz w:val="20"/>
                <w:szCs w:val="20"/>
              </w:rPr>
              <w:t xml:space="preserve">Карьеризм, содержательно ть, жестокость – в области интеллекта и воображения. Черствость к другим.  Общение связан с проявлением страхов, лживостью, злопамятством. Физический комфорт проявляет тенденцию к очищению от этих факторов. Вытесняет злобу, она является жизнеобеспечивающим фактором.  Опору находит в романтизме мечтах. И этого больше в его личности. </w:t>
            </w:r>
          </w:p>
        </w:tc>
        <w:tc>
          <w:tcPr>
            <w:tcW w:w="2340" w:type="dxa"/>
            <w:shd w:val="clear" w:color="auto" w:fill="auto"/>
          </w:tcPr>
          <w:p w:rsidR="0090672A" w:rsidRDefault="0090672A" w:rsidP="00B34251">
            <w:r>
              <w:t xml:space="preserve">Выявляется тенденция к замене жестоких качеств и властности стремлением к чистоте, традициям, дружбе. Формирование навыка достижения равновесия. </w:t>
            </w:r>
          </w:p>
        </w:tc>
      </w:tr>
      <w:tr w:rsidR="0090672A" w:rsidTr="00B34251">
        <w:tc>
          <w:tcPr>
            <w:tcW w:w="1080" w:type="dxa"/>
            <w:shd w:val="clear" w:color="auto" w:fill="auto"/>
          </w:tcPr>
          <w:p w:rsidR="0090672A" w:rsidRDefault="0090672A" w:rsidP="00B34251">
            <w:r>
              <w:t xml:space="preserve">Женис Утегенов </w:t>
            </w:r>
          </w:p>
        </w:tc>
        <w:tc>
          <w:tcPr>
            <w:tcW w:w="1800" w:type="dxa"/>
            <w:shd w:val="clear" w:color="auto" w:fill="auto"/>
          </w:tcPr>
          <w:p w:rsidR="0090672A" w:rsidRDefault="0090672A" w:rsidP="00B34251">
            <w:r>
              <w:t xml:space="preserve">Проведение урока 4 классам </w:t>
            </w:r>
          </w:p>
        </w:tc>
        <w:tc>
          <w:tcPr>
            <w:tcW w:w="2700" w:type="dxa"/>
            <w:shd w:val="clear" w:color="auto" w:fill="auto"/>
          </w:tcPr>
          <w:p w:rsidR="0090672A" w:rsidRPr="00AB567C" w:rsidRDefault="0090672A" w:rsidP="00B34251">
            <w:pPr>
              <w:rPr>
                <w:sz w:val="20"/>
                <w:szCs w:val="20"/>
              </w:rPr>
            </w:pPr>
            <w:r w:rsidRPr="00AB567C">
              <w:rPr>
                <w:sz w:val="20"/>
                <w:szCs w:val="20"/>
              </w:rPr>
              <w:t xml:space="preserve">Педантичность, компульсивность, навязчивые страхи. Выраженное стремление к </w:t>
            </w:r>
            <w:r w:rsidRPr="00AB567C">
              <w:rPr>
                <w:sz w:val="20"/>
                <w:szCs w:val="20"/>
              </w:rPr>
              <w:lastRenderedPageBreak/>
              <w:t xml:space="preserve">оригинальности, справедливости, радости, общению, равновесию. Интеллетуализация приводит к депривации живых эмоций. Общение связано с разрушительными тенденциями, маскировка. Хороший потенциал гибкости общения закрыт защитой из негативных эмоций. Страхи старается вытеснить. Страхи влияют на физический комфорт. Активность позиции вытесняется. Пассивность, депрессивный фон. Сексуальное развитие тоже негативные эмоции провоцирует. Стараясь заглушить страхи и травмы в эмоциональном плане, много тратит на рационализацию, таким образом, оставаясь без энергии на активность. Способен к высокой эмпатии. </w:t>
            </w:r>
          </w:p>
          <w:p w:rsidR="0090672A" w:rsidRDefault="0090672A" w:rsidP="00B34251"/>
        </w:tc>
        <w:tc>
          <w:tcPr>
            <w:tcW w:w="3060" w:type="dxa"/>
            <w:shd w:val="clear" w:color="auto" w:fill="auto"/>
          </w:tcPr>
          <w:p w:rsidR="0090672A" w:rsidRDefault="0090672A" w:rsidP="00B34251">
            <w:r>
              <w:lastRenderedPageBreak/>
              <w:t xml:space="preserve">Большая часть личности заполнена эмоциями страхов, грусти. Проявленных как низкая </w:t>
            </w:r>
            <w:r>
              <w:lastRenderedPageBreak/>
              <w:t xml:space="preserve">самооценка и тенденция к пересмотру привычных ценностных представлений.  Общение связано с обсуждением компьютера, то же как защита. В общении и физическом комфорте проявлены тенденции к общению, воображению. </w:t>
            </w:r>
          </w:p>
        </w:tc>
        <w:tc>
          <w:tcPr>
            <w:tcW w:w="2340" w:type="dxa"/>
            <w:shd w:val="clear" w:color="auto" w:fill="auto"/>
          </w:tcPr>
          <w:p w:rsidR="0090672A" w:rsidRDefault="0090672A" w:rsidP="00B34251">
            <w:r>
              <w:lastRenderedPageBreak/>
              <w:t xml:space="preserve">Сделал вывод о вреде соц игр сам, глядя на детей со стороны. Также </w:t>
            </w:r>
            <w:r>
              <w:lastRenderedPageBreak/>
              <w:t xml:space="preserve">сделал вывод о сложностях педагогической работы, тем самым снизив напряжение к своей маме. Тем самым программа позволяет пересмотреть привычные ориентиры и открывает ресурсные качества. </w:t>
            </w:r>
          </w:p>
        </w:tc>
      </w:tr>
      <w:tr w:rsidR="0090672A" w:rsidTr="00B34251">
        <w:tc>
          <w:tcPr>
            <w:tcW w:w="1080" w:type="dxa"/>
            <w:shd w:val="clear" w:color="auto" w:fill="auto"/>
          </w:tcPr>
          <w:p w:rsidR="0090672A" w:rsidRPr="00393CFE" w:rsidRDefault="0090672A" w:rsidP="00B34251">
            <w:r>
              <w:lastRenderedPageBreak/>
              <w:t>Зинчихина Ира</w:t>
            </w:r>
          </w:p>
        </w:tc>
        <w:tc>
          <w:tcPr>
            <w:tcW w:w="1800" w:type="dxa"/>
            <w:shd w:val="clear" w:color="auto" w:fill="auto"/>
          </w:tcPr>
          <w:p w:rsidR="0090672A" w:rsidRDefault="0090672A" w:rsidP="00B34251">
            <w:r>
              <w:t>Проведение уроков зоозащиты, помощь в проведении соц опросов</w:t>
            </w:r>
          </w:p>
        </w:tc>
        <w:tc>
          <w:tcPr>
            <w:tcW w:w="2700" w:type="dxa"/>
            <w:shd w:val="clear" w:color="auto" w:fill="auto"/>
          </w:tcPr>
          <w:p w:rsidR="0090672A" w:rsidRPr="00AB567C" w:rsidRDefault="0090672A" w:rsidP="00B34251">
            <w:pPr>
              <w:rPr>
                <w:sz w:val="20"/>
                <w:szCs w:val="20"/>
              </w:rPr>
            </w:pPr>
            <w:r>
              <w:t xml:space="preserve"> </w:t>
            </w:r>
            <w:r w:rsidRPr="00AB567C">
              <w:rPr>
                <w:sz w:val="20"/>
                <w:szCs w:val="20"/>
              </w:rPr>
              <w:t xml:space="preserve">Напряжение, импульсивность. Изоляция, высокомерие, мнительность. Конфликты, связанные с половым созреванием. </w:t>
            </w:r>
          </w:p>
          <w:p w:rsidR="0090672A" w:rsidRDefault="0090672A" w:rsidP="00B34251">
            <w:r w:rsidRPr="00AB567C">
              <w:rPr>
                <w:sz w:val="20"/>
                <w:szCs w:val="20"/>
              </w:rPr>
              <w:t>Долго помнит и копит в себе обиды.  В областях физического комфорта, опоры и взаимодействия со средой, во время стресса проявляется идея разрушения, отказ, недовольство</w:t>
            </w:r>
          </w:p>
        </w:tc>
        <w:tc>
          <w:tcPr>
            <w:tcW w:w="3060" w:type="dxa"/>
            <w:shd w:val="clear" w:color="auto" w:fill="auto"/>
          </w:tcPr>
          <w:p w:rsidR="0090672A" w:rsidRPr="00AB567C" w:rsidRDefault="0090672A" w:rsidP="00B34251">
            <w:pPr>
              <w:rPr>
                <w:sz w:val="20"/>
                <w:szCs w:val="20"/>
              </w:rPr>
            </w:pPr>
            <w:r w:rsidRPr="00AB567C">
              <w:rPr>
                <w:sz w:val="20"/>
                <w:szCs w:val="20"/>
              </w:rPr>
              <w:t xml:space="preserve">Физический комфорт связан с отказом, неуверенностью. В области интеллекта и фантазии конфликт идентификации, необходимость творчества. Общение связано с радостью и новыми впечатлениями, интерес к людям. Опору находит в спокойствии, бесшабашности. Старается контролировать злость. </w:t>
            </w:r>
          </w:p>
        </w:tc>
        <w:tc>
          <w:tcPr>
            <w:tcW w:w="2340" w:type="dxa"/>
            <w:shd w:val="clear" w:color="auto" w:fill="auto"/>
          </w:tcPr>
          <w:p w:rsidR="0090672A" w:rsidRPr="00AB567C" w:rsidRDefault="0090672A" w:rsidP="00B34251">
            <w:pPr>
              <w:rPr>
                <w:sz w:val="20"/>
                <w:szCs w:val="20"/>
              </w:rPr>
            </w:pPr>
            <w:r w:rsidRPr="00AB567C">
              <w:rPr>
                <w:sz w:val="20"/>
                <w:szCs w:val="20"/>
              </w:rPr>
              <w:t xml:space="preserve">Программа позволила повысить аффилиацию, раскрыть творческие ресурсы, что начинает способствовать разрешению внутреннего кризиса идентификации. </w:t>
            </w:r>
          </w:p>
        </w:tc>
      </w:tr>
    </w:tbl>
    <w:p w:rsidR="0090672A" w:rsidRDefault="0090672A" w:rsidP="0090672A">
      <w:pPr>
        <w:jc w:val="center"/>
        <w:rPr>
          <w:b/>
          <w:sz w:val="28"/>
          <w:szCs w:val="28"/>
        </w:rPr>
      </w:pPr>
    </w:p>
    <w:p w:rsidR="0090672A" w:rsidRDefault="0090672A">
      <w:bookmarkStart w:id="0" w:name="_GoBack"/>
      <w:bookmarkEnd w:id="0"/>
    </w:p>
    <w:sectPr w:rsidR="0090672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1BCE" w:rsidRDefault="00241BCE" w:rsidP="00B379C7">
      <w:r>
        <w:separator/>
      </w:r>
    </w:p>
  </w:endnote>
  <w:endnote w:type="continuationSeparator" w:id="0">
    <w:p w:rsidR="00241BCE" w:rsidRDefault="00241BCE" w:rsidP="00B379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1BCE" w:rsidRDefault="00241BCE" w:rsidP="00B379C7">
      <w:r>
        <w:separator/>
      </w:r>
    </w:p>
  </w:footnote>
  <w:footnote w:type="continuationSeparator" w:id="0">
    <w:p w:rsidR="00241BCE" w:rsidRDefault="00241BCE" w:rsidP="00B379C7">
      <w:r>
        <w:continuationSeparator/>
      </w:r>
    </w:p>
  </w:footnote>
  <w:footnote w:id="1">
    <w:p w:rsidR="00B379C7" w:rsidRDefault="00B379C7" w:rsidP="00B379C7">
      <w:pPr>
        <w:pStyle w:val="a8"/>
      </w:pPr>
      <w:r>
        <w:rPr>
          <w:rStyle w:val="a5"/>
        </w:rPr>
        <w:footnoteRef/>
      </w:r>
      <w:r>
        <w:t xml:space="preserve"> </w:t>
      </w:r>
      <w:r w:rsidRPr="00DD0DD6">
        <w:rPr>
          <w:color w:val="000000"/>
          <w:sz w:val="18"/>
          <w:szCs w:val="18"/>
        </w:rPr>
        <w:t>Рекомендовано к изданию Ученым советом ИПК ПК СО</w:t>
      </w:r>
      <w:r>
        <w:rPr>
          <w:color w:val="000000"/>
          <w:sz w:val="18"/>
          <w:szCs w:val="18"/>
        </w:rPr>
        <w:t xml:space="preserve"> </w:t>
      </w:r>
      <w:r w:rsidRPr="00DD0DD6">
        <w:rPr>
          <w:color w:val="000000"/>
          <w:sz w:val="18"/>
          <w:szCs w:val="18"/>
        </w:rPr>
        <w:t>Рецензенты: Семченко А.А. — к.п.н., профессор Сангилбаев О.С. -д.пс.н, профессор Айжанова Г.К. - к.п.н., доцент</w:t>
      </w:r>
      <w:r>
        <w:rPr>
          <w:color w:val="000000"/>
          <w:sz w:val="18"/>
          <w:szCs w:val="18"/>
        </w:rPr>
        <w:t xml:space="preserve"> </w:t>
      </w:r>
      <w:r w:rsidRPr="00DD0DD6">
        <w:rPr>
          <w:color w:val="000000"/>
          <w:sz w:val="18"/>
          <w:szCs w:val="18"/>
        </w:rPr>
        <w:t>П 49 Составители: Коканова В.С., Салимбаева К.К., Синякова О.Г., Старкова М.В., Досымбекова В.С. Положение о психологической службе в школе.</w:t>
      </w:r>
      <w:r>
        <w:rPr>
          <w:color w:val="000000"/>
          <w:sz w:val="18"/>
          <w:szCs w:val="18"/>
        </w:rPr>
        <w:t xml:space="preserve"> </w:t>
      </w:r>
      <w:r w:rsidRPr="00DD0DD6">
        <w:rPr>
          <w:color w:val="000000"/>
          <w:sz w:val="18"/>
          <w:szCs w:val="18"/>
        </w:rPr>
        <w:t>* Алматы: ОО «05Т XXI Век», 2011, 88с.</w:t>
      </w:r>
      <w:r>
        <w:rPr>
          <w:color w:val="000000"/>
          <w:sz w:val="18"/>
          <w:szCs w:val="18"/>
        </w:rPr>
        <w:t xml:space="preserve"> </w:t>
      </w:r>
    </w:p>
  </w:footnote>
  <w:footnote w:id="2">
    <w:p w:rsidR="00B379C7" w:rsidRDefault="00B379C7" w:rsidP="00B379C7">
      <w:pPr>
        <w:pStyle w:val="a3"/>
      </w:pPr>
      <w:r>
        <w:rPr>
          <w:rStyle w:val="a5"/>
        </w:rPr>
        <w:footnoteRef/>
      </w:r>
      <w:r>
        <w:t xml:space="preserve"> В.С. Шубинский. Педагогика творчества учащихся. – М., 1988, - С 4.</w:t>
      </w:r>
    </w:p>
  </w:footnote>
  <w:footnote w:id="3">
    <w:p w:rsidR="00B379C7" w:rsidRDefault="00B379C7" w:rsidP="00B379C7">
      <w:pPr>
        <w:pStyle w:val="a3"/>
      </w:pPr>
      <w:r>
        <w:rPr>
          <w:rStyle w:val="a5"/>
        </w:rPr>
        <w:footnoteRef/>
      </w:r>
      <w:r>
        <w:t xml:space="preserve"> Статья «Общие замечания для учителя» № 1 «Ясная Поляна» // Толстой Л.Н. Пед. Соч. 2-е изд., доп. М., 1953</w:t>
      </w:r>
    </w:p>
  </w:footnote>
  <w:footnote w:id="4">
    <w:p w:rsidR="00B379C7" w:rsidRDefault="00B379C7" w:rsidP="00B379C7">
      <w:pPr>
        <w:pStyle w:val="a3"/>
      </w:pPr>
      <w:r>
        <w:rPr>
          <w:rStyle w:val="a5"/>
        </w:rPr>
        <w:footnoteRef/>
      </w:r>
      <w:r>
        <w:t xml:space="preserve"> Романова Е. Графические методы в практической психологии. СПб.: «Речь», 2002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FB0450"/>
    <w:multiLevelType w:val="multilevel"/>
    <w:tmpl w:val="54246B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AF60090"/>
    <w:multiLevelType w:val="multilevel"/>
    <w:tmpl w:val="6EB8E2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F4E26A0"/>
    <w:multiLevelType w:val="hybridMultilevel"/>
    <w:tmpl w:val="CCA21EDC"/>
    <w:lvl w:ilvl="0" w:tplc="B1E63190">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
    <w:nsid w:val="283109BE"/>
    <w:multiLevelType w:val="multilevel"/>
    <w:tmpl w:val="F51CBE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8D24AF8"/>
    <w:multiLevelType w:val="multilevel"/>
    <w:tmpl w:val="6752399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02"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E6B1523"/>
    <w:multiLevelType w:val="multilevel"/>
    <w:tmpl w:val="3BCC55B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24D07D9"/>
    <w:multiLevelType w:val="multilevel"/>
    <w:tmpl w:val="A2DC75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6C0A788C"/>
    <w:multiLevelType w:val="hybridMultilevel"/>
    <w:tmpl w:val="B05EAD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7"/>
  </w:num>
  <w:num w:numId="3">
    <w:abstractNumId w:val="4"/>
  </w:num>
  <w:num w:numId="4">
    <w:abstractNumId w:val="5"/>
  </w:num>
  <w:num w:numId="5">
    <w:abstractNumId w:val="1"/>
  </w:num>
  <w:num w:numId="6">
    <w:abstractNumId w:val="3"/>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4BE"/>
    <w:rsid w:val="001F596B"/>
    <w:rsid w:val="00241BCE"/>
    <w:rsid w:val="002824BE"/>
    <w:rsid w:val="00764E3D"/>
    <w:rsid w:val="0090672A"/>
    <w:rsid w:val="00907DE5"/>
    <w:rsid w:val="00B3703D"/>
    <w:rsid w:val="00B379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9C7"/>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907DE5"/>
    <w:pPr>
      <w:spacing w:before="100" w:beforeAutospacing="1" w:after="100" w:afterAutospacing="1"/>
      <w:outlineLvl w:val="0"/>
    </w:pPr>
    <w:rPr>
      <w:b/>
      <w:bCs/>
      <w:kern w:val="36"/>
      <w:sz w:val="48"/>
      <w:szCs w:val="48"/>
    </w:rPr>
  </w:style>
  <w:style w:type="paragraph" w:styleId="4">
    <w:name w:val="heading 4"/>
    <w:basedOn w:val="a"/>
    <w:link w:val="40"/>
    <w:uiPriority w:val="9"/>
    <w:qFormat/>
    <w:rsid w:val="00907DE5"/>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semiHidden/>
    <w:rsid w:val="00B379C7"/>
    <w:rPr>
      <w:sz w:val="20"/>
      <w:szCs w:val="20"/>
    </w:rPr>
  </w:style>
  <w:style w:type="character" w:customStyle="1" w:styleId="a4">
    <w:name w:val="Текст сноски Знак"/>
    <w:basedOn w:val="a0"/>
    <w:link w:val="a3"/>
    <w:semiHidden/>
    <w:rsid w:val="00B379C7"/>
    <w:rPr>
      <w:rFonts w:ascii="Times New Roman" w:eastAsia="Times New Roman" w:hAnsi="Times New Roman" w:cs="Times New Roman"/>
      <w:sz w:val="20"/>
      <w:szCs w:val="20"/>
      <w:lang w:eastAsia="ru-RU"/>
    </w:rPr>
  </w:style>
  <w:style w:type="character" w:styleId="a5">
    <w:name w:val="footnote reference"/>
    <w:semiHidden/>
    <w:rsid w:val="00B379C7"/>
    <w:rPr>
      <w:vertAlign w:val="superscript"/>
    </w:rPr>
  </w:style>
  <w:style w:type="character" w:customStyle="1" w:styleId="a6">
    <w:name w:val="Основной текст Знак"/>
    <w:link w:val="a7"/>
    <w:rsid w:val="00B379C7"/>
    <w:rPr>
      <w:sz w:val="21"/>
      <w:szCs w:val="21"/>
      <w:shd w:val="clear" w:color="auto" w:fill="FFFFFF"/>
    </w:rPr>
  </w:style>
  <w:style w:type="character" w:customStyle="1" w:styleId="5">
    <w:name w:val="Основной текст (5)_"/>
    <w:link w:val="50"/>
    <w:rsid w:val="00B379C7"/>
    <w:rPr>
      <w:rFonts w:ascii="Bookman Old Style" w:hAnsi="Bookman Old Style" w:cs="Bookman Old Style"/>
      <w:b/>
      <w:bCs/>
      <w:noProof/>
      <w:sz w:val="163"/>
      <w:szCs w:val="163"/>
      <w:shd w:val="clear" w:color="auto" w:fill="FFFFFF"/>
    </w:rPr>
  </w:style>
  <w:style w:type="paragraph" w:styleId="a7">
    <w:name w:val="Body Text"/>
    <w:basedOn w:val="a"/>
    <w:link w:val="a6"/>
    <w:rsid w:val="00B379C7"/>
    <w:pPr>
      <w:widowControl w:val="0"/>
      <w:shd w:val="clear" w:color="auto" w:fill="FFFFFF"/>
      <w:spacing w:line="240" w:lineRule="atLeast"/>
      <w:ind w:hanging="760"/>
      <w:jc w:val="right"/>
    </w:pPr>
    <w:rPr>
      <w:rFonts w:asciiTheme="minorHAnsi" w:eastAsiaTheme="minorHAnsi" w:hAnsiTheme="minorHAnsi" w:cstheme="minorBidi"/>
      <w:sz w:val="21"/>
      <w:szCs w:val="21"/>
      <w:lang w:eastAsia="en-US"/>
    </w:rPr>
  </w:style>
  <w:style w:type="character" w:customStyle="1" w:styleId="11">
    <w:name w:val="Основной текст Знак1"/>
    <w:basedOn w:val="a0"/>
    <w:uiPriority w:val="99"/>
    <w:semiHidden/>
    <w:rsid w:val="00B379C7"/>
    <w:rPr>
      <w:rFonts w:ascii="Times New Roman" w:eastAsia="Times New Roman" w:hAnsi="Times New Roman" w:cs="Times New Roman"/>
      <w:sz w:val="24"/>
      <w:szCs w:val="24"/>
      <w:lang w:eastAsia="ru-RU"/>
    </w:rPr>
  </w:style>
  <w:style w:type="paragraph" w:customStyle="1" w:styleId="50">
    <w:name w:val="Основной текст (5)"/>
    <w:basedOn w:val="a"/>
    <w:link w:val="5"/>
    <w:rsid w:val="00B379C7"/>
    <w:pPr>
      <w:widowControl w:val="0"/>
      <w:shd w:val="clear" w:color="auto" w:fill="FFFFFF"/>
      <w:spacing w:line="240" w:lineRule="atLeast"/>
    </w:pPr>
    <w:rPr>
      <w:rFonts w:ascii="Bookman Old Style" w:eastAsiaTheme="minorHAnsi" w:hAnsi="Bookman Old Style" w:cs="Bookman Old Style"/>
      <w:b/>
      <w:bCs/>
      <w:noProof/>
      <w:sz w:val="163"/>
      <w:szCs w:val="163"/>
      <w:lang w:eastAsia="en-US"/>
    </w:rPr>
  </w:style>
  <w:style w:type="paragraph" w:styleId="a8">
    <w:name w:val="Normal (Web)"/>
    <w:basedOn w:val="a"/>
    <w:uiPriority w:val="99"/>
    <w:unhideWhenUsed/>
    <w:rsid w:val="00B379C7"/>
    <w:pPr>
      <w:spacing w:before="100" w:beforeAutospacing="1" w:after="100" w:afterAutospacing="1"/>
    </w:pPr>
  </w:style>
  <w:style w:type="character" w:customStyle="1" w:styleId="apple-converted-space">
    <w:name w:val="apple-converted-space"/>
    <w:rsid w:val="00B379C7"/>
  </w:style>
  <w:style w:type="paragraph" w:styleId="a9">
    <w:name w:val="List Paragraph"/>
    <w:basedOn w:val="a"/>
    <w:uiPriority w:val="34"/>
    <w:qFormat/>
    <w:rsid w:val="00907DE5"/>
    <w:pPr>
      <w:ind w:left="720"/>
      <w:contextualSpacing/>
    </w:pPr>
  </w:style>
  <w:style w:type="character" w:customStyle="1" w:styleId="ft">
    <w:name w:val="ft"/>
    <w:basedOn w:val="a0"/>
    <w:rsid w:val="00907DE5"/>
  </w:style>
  <w:style w:type="character" w:styleId="aa">
    <w:name w:val="Emphasis"/>
    <w:basedOn w:val="a0"/>
    <w:uiPriority w:val="20"/>
    <w:qFormat/>
    <w:rsid w:val="00907DE5"/>
    <w:rPr>
      <w:i/>
      <w:iCs/>
    </w:rPr>
  </w:style>
  <w:style w:type="character" w:customStyle="1" w:styleId="10">
    <w:name w:val="Заголовок 1 Знак"/>
    <w:basedOn w:val="a0"/>
    <w:link w:val="1"/>
    <w:uiPriority w:val="9"/>
    <w:rsid w:val="00907DE5"/>
    <w:rPr>
      <w:rFonts w:ascii="Times New Roman" w:eastAsia="Times New Roman" w:hAnsi="Times New Roman" w:cs="Times New Roman"/>
      <w:b/>
      <w:bCs/>
      <w:kern w:val="36"/>
      <w:sz w:val="48"/>
      <w:szCs w:val="48"/>
      <w:lang w:eastAsia="ru-RU"/>
    </w:rPr>
  </w:style>
  <w:style w:type="character" w:customStyle="1" w:styleId="40">
    <w:name w:val="Заголовок 4 Знак"/>
    <w:basedOn w:val="a0"/>
    <w:link w:val="4"/>
    <w:uiPriority w:val="9"/>
    <w:rsid w:val="00907DE5"/>
    <w:rPr>
      <w:rFonts w:ascii="Times New Roman" w:eastAsia="Times New Roman" w:hAnsi="Times New Roman" w:cs="Times New Roman"/>
      <w:b/>
      <w:bCs/>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9C7"/>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907DE5"/>
    <w:pPr>
      <w:spacing w:before="100" w:beforeAutospacing="1" w:after="100" w:afterAutospacing="1"/>
      <w:outlineLvl w:val="0"/>
    </w:pPr>
    <w:rPr>
      <w:b/>
      <w:bCs/>
      <w:kern w:val="36"/>
      <w:sz w:val="48"/>
      <w:szCs w:val="48"/>
    </w:rPr>
  </w:style>
  <w:style w:type="paragraph" w:styleId="4">
    <w:name w:val="heading 4"/>
    <w:basedOn w:val="a"/>
    <w:link w:val="40"/>
    <w:uiPriority w:val="9"/>
    <w:qFormat/>
    <w:rsid w:val="00907DE5"/>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semiHidden/>
    <w:rsid w:val="00B379C7"/>
    <w:rPr>
      <w:sz w:val="20"/>
      <w:szCs w:val="20"/>
    </w:rPr>
  </w:style>
  <w:style w:type="character" w:customStyle="1" w:styleId="a4">
    <w:name w:val="Текст сноски Знак"/>
    <w:basedOn w:val="a0"/>
    <w:link w:val="a3"/>
    <w:semiHidden/>
    <w:rsid w:val="00B379C7"/>
    <w:rPr>
      <w:rFonts w:ascii="Times New Roman" w:eastAsia="Times New Roman" w:hAnsi="Times New Roman" w:cs="Times New Roman"/>
      <w:sz w:val="20"/>
      <w:szCs w:val="20"/>
      <w:lang w:eastAsia="ru-RU"/>
    </w:rPr>
  </w:style>
  <w:style w:type="character" w:styleId="a5">
    <w:name w:val="footnote reference"/>
    <w:semiHidden/>
    <w:rsid w:val="00B379C7"/>
    <w:rPr>
      <w:vertAlign w:val="superscript"/>
    </w:rPr>
  </w:style>
  <w:style w:type="character" w:customStyle="1" w:styleId="a6">
    <w:name w:val="Основной текст Знак"/>
    <w:link w:val="a7"/>
    <w:rsid w:val="00B379C7"/>
    <w:rPr>
      <w:sz w:val="21"/>
      <w:szCs w:val="21"/>
      <w:shd w:val="clear" w:color="auto" w:fill="FFFFFF"/>
    </w:rPr>
  </w:style>
  <w:style w:type="character" w:customStyle="1" w:styleId="5">
    <w:name w:val="Основной текст (5)_"/>
    <w:link w:val="50"/>
    <w:rsid w:val="00B379C7"/>
    <w:rPr>
      <w:rFonts w:ascii="Bookman Old Style" w:hAnsi="Bookman Old Style" w:cs="Bookman Old Style"/>
      <w:b/>
      <w:bCs/>
      <w:noProof/>
      <w:sz w:val="163"/>
      <w:szCs w:val="163"/>
      <w:shd w:val="clear" w:color="auto" w:fill="FFFFFF"/>
    </w:rPr>
  </w:style>
  <w:style w:type="paragraph" w:styleId="a7">
    <w:name w:val="Body Text"/>
    <w:basedOn w:val="a"/>
    <w:link w:val="a6"/>
    <w:rsid w:val="00B379C7"/>
    <w:pPr>
      <w:widowControl w:val="0"/>
      <w:shd w:val="clear" w:color="auto" w:fill="FFFFFF"/>
      <w:spacing w:line="240" w:lineRule="atLeast"/>
      <w:ind w:hanging="760"/>
      <w:jc w:val="right"/>
    </w:pPr>
    <w:rPr>
      <w:rFonts w:asciiTheme="minorHAnsi" w:eastAsiaTheme="minorHAnsi" w:hAnsiTheme="minorHAnsi" w:cstheme="minorBidi"/>
      <w:sz w:val="21"/>
      <w:szCs w:val="21"/>
      <w:lang w:eastAsia="en-US"/>
    </w:rPr>
  </w:style>
  <w:style w:type="character" w:customStyle="1" w:styleId="11">
    <w:name w:val="Основной текст Знак1"/>
    <w:basedOn w:val="a0"/>
    <w:uiPriority w:val="99"/>
    <w:semiHidden/>
    <w:rsid w:val="00B379C7"/>
    <w:rPr>
      <w:rFonts w:ascii="Times New Roman" w:eastAsia="Times New Roman" w:hAnsi="Times New Roman" w:cs="Times New Roman"/>
      <w:sz w:val="24"/>
      <w:szCs w:val="24"/>
      <w:lang w:eastAsia="ru-RU"/>
    </w:rPr>
  </w:style>
  <w:style w:type="paragraph" w:customStyle="1" w:styleId="50">
    <w:name w:val="Основной текст (5)"/>
    <w:basedOn w:val="a"/>
    <w:link w:val="5"/>
    <w:rsid w:val="00B379C7"/>
    <w:pPr>
      <w:widowControl w:val="0"/>
      <w:shd w:val="clear" w:color="auto" w:fill="FFFFFF"/>
      <w:spacing w:line="240" w:lineRule="atLeast"/>
    </w:pPr>
    <w:rPr>
      <w:rFonts w:ascii="Bookman Old Style" w:eastAsiaTheme="minorHAnsi" w:hAnsi="Bookman Old Style" w:cs="Bookman Old Style"/>
      <w:b/>
      <w:bCs/>
      <w:noProof/>
      <w:sz w:val="163"/>
      <w:szCs w:val="163"/>
      <w:lang w:eastAsia="en-US"/>
    </w:rPr>
  </w:style>
  <w:style w:type="paragraph" w:styleId="a8">
    <w:name w:val="Normal (Web)"/>
    <w:basedOn w:val="a"/>
    <w:uiPriority w:val="99"/>
    <w:unhideWhenUsed/>
    <w:rsid w:val="00B379C7"/>
    <w:pPr>
      <w:spacing w:before="100" w:beforeAutospacing="1" w:after="100" w:afterAutospacing="1"/>
    </w:pPr>
  </w:style>
  <w:style w:type="character" w:customStyle="1" w:styleId="apple-converted-space">
    <w:name w:val="apple-converted-space"/>
    <w:rsid w:val="00B379C7"/>
  </w:style>
  <w:style w:type="paragraph" w:styleId="a9">
    <w:name w:val="List Paragraph"/>
    <w:basedOn w:val="a"/>
    <w:uiPriority w:val="34"/>
    <w:qFormat/>
    <w:rsid w:val="00907DE5"/>
    <w:pPr>
      <w:ind w:left="720"/>
      <w:contextualSpacing/>
    </w:pPr>
  </w:style>
  <w:style w:type="character" w:customStyle="1" w:styleId="ft">
    <w:name w:val="ft"/>
    <w:basedOn w:val="a0"/>
    <w:rsid w:val="00907DE5"/>
  </w:style>
  <w:style w:type="character" w:styleId="aa">
    <w:name w:val="Emphasis"/>
    <w:basedOn w:val="a0"/>
    <w:uiPriority w:val="20"/>
    <w:qFormat/>
    <w:rsid w:val="00907DE5"/>
    <w:rPr>
      <w:i/>
      <w:iCs/>
    </w:rPr>
  </w:style>
  <w:style w:type="character" w:customStyle="1" w:styleId="10">
    <w:name w:val="Заголовок 1 Знак"/>
    <w:basedOn w:val="a0"/>
    <w:link w:val="1"/>
    <w:uiPriority w:val="9"/>
    <w:rsid w:val="00907DE5"/>
    <w:rPr>
      <w:rFonts w:ascii="Times New Roman" w:eastAsia="Times New Roman" w:hAnsi="Times New Roman" w:cs="Times New Roman"/>
      <w:b/>
      <w:bCs/>
      <w:kern w:val="36"/>
      <w:sz w:val="48"/>
      <w:szCs w:val="48"/>
      <w:lang w:eastAsia="ru-RU"/>
    </w:rPr>
  </w:style>
  <w:style w:type="character" w:customStyle="1" w:styleId="40">
    <w:name w:val="Заголовок 4 Знак"/>
    <w:basedOn w:val="a0"/>
    <w:link w:val="4"/>
    <w:uiPriority w:val="9"/>
    <w:rsid w:val="00907DE5"/>
    <w:rPr>
      <w:rFonts w:ascii="Times New Roman" w:eastAsia="Times New Roman" w:hAnsi="Times New Roman" w:cs="Times New Roman"/>
      <w:b/>
      <w:bCs/>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9603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40</Pages>
  <Words>11512</Words>
  <Characters>65625</Characters>
  <Application>Microsoft Office Word</Application>
  <DocSecurity>0</DocSecurity>
  <Lines>546</Lines>
  <Paragraphs>153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14</dc:creator>
  <cp:keywords/>
  <dc:description/>
  <cp:lastModifiedBy>Пользователь Windows</cp:lastModifiedBy>
  <cp:revision>4</cp:revision>
  <dcterms:created xsi:type="dcterms:W3CDTF">2015-10-23T17:39:00Z</dcterms:created>
  <dcterms:modified xsi:type="dcterms:W3CDTF">2020-10-18T10:51:00Z</dcterms:modified>
</cp:coreProperties>
</file>